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B0191" w14:textId="77777777" w:rsidR="00A10E67" w:rsidRDefault="00A10E67" w:rsidP="00A10E67">
      <w:pPr>
        <w:spacing w:after="280"/>
        <w:jc w:val="center"/>
        <w:rPr>
          <w:rFonts w:ascii="Microsoft New Tai Lue" w:eastAsia="Microsoft New Tai Lue" w:hAnsi="Microsoft New Tai Lue" w:cs="Microsoft New Tai Lue"/>
          <w:b/>
          <w:sz w:val="32"/>
          <w:szCs w:val="32"/>
        </w:rPr>
      </w:pPr>
      <w:r>
        <w:rPr>
          <w:rFonts w:ascii="Arial" w:eastAsia="Arial" w:hAnsi="Arial" w:cs="Arial"/>
          <w:b/>
          <w:sz w:val="36"/>
          <w:szCs w:val="36"/>
        </w:rPr>
        <w:t>S</w:t>
      </w:r>
      <w:r>
        <w:rPr>
          <w:rFonts w:ascii="Microsoft New Tai Lue" w:eastAsia="Microsoft New Tai Lue" w:hAnsi="Microsoft New Tai Lue" w:cs="Microsoft New Tai Lue"/>
          <w:b/>
          <w:sz w:val="32"/>
          <w:szCs w:val="32"/>
        </w:rPr>
        <w:t>t John’s C of E VC Infants</w:t>
      </w:r>
    </w:p>
    <w:p w14:paraId="3837C5D5" w14:textId="46A86AA8" w:rsidR="00A10E67" w:rsidRDefault="00A10E67" w:rsidP="00A10E67">
      <w:pPr>
        <w:jc w:val="center"/>
      </w:pPr>
      <w:r>
        <w:rPr>
          <w:rFonts w:ascii="Microsoft New Tai Lue" w:eastAsia="Microsoft New Tai Lue" w:hAnsi="Microsoft New Tai Lue" w:cs="Microsoft New Tai Lue"/>
          <w:b/>
          <w:sz w:val="32"/>
          <w:szCs w:val="32"/>
        </w:rPr>
        <w:t>Privacy Notice-</w:t>
      </w:r>
      <w:r w:rsidR="005A6931">
        <w:rPr>
          <w:rFonts w:ascii="Microsoft New Tai Lue" w:eastAsia="Microsoft New Tai Lue" w:hAnsi="Microsoft New Tai Lue" w:cs="Microsoft New Tai Lue"/>
          <w:b/>
          <w:sz w:val="32"/>
          <w:szCs w:val="32"/>
        </w:rPr>
        <w:t xml:space="preserve">Governors of </w:t>
      </w:r>
      <w:r>
        <w:rPr>
          <w:rFonts w:ascii="Microsoft New Tai Lue" w:eastAsia="Microsoft New Tai Lue" w:hAnsi="Microsoft New Tai Lue" w:cs="Microsoft New Tai Lue"/>
          <w:b/>
          <w:sz w:val="32"/>
          <w:szCs w:val="32"/>
        </w:rPr>
        <w:t xml:space="preserve">Maintained School </w:t>
      </w:r>
    </w:p>
    <w:p w14:paraId="4EAD5205" w14:textId="77777777" w:rsidR="00A10E67" w:rsidRDefault="00A10E67" w:rsidP="00A10E67">
      <w:pPr>
        <w:jc w:val="center"/>
      </w:pPr>
      <w:r>
        <w:rPr>
          <w:rFonts w:ascii="Microsoft New Tai Lue" w:eastAsia="Microsoft New Tai Lue" w:hAnsi="Microsoft New Tai Lue" w:cs="Microsoft New Tai Lue"/>
          <w:noProof/>
        </w:rPr>
        <w:drawing>
          <wp:inline distT="0" distB="0" distL="0" distR="0" wp14:anchorId="1E8E7438" wp14:editId="5A0D5AEA">
            <wp:extent cx="2419350" cy="2419350"/>
            <wp:effectExtent l="0" t="0" r="0" b="0"/>
            <wp:docPr id="1" name="image1.jpg" descr="https://lh4.googleusercontent.com/ATOV6NEa7tpp39JBCKKpMk9LspHxbe4_lCK3C4g7x6YUlEvV7XTb-IMX40CnOQ-Y_s8cGbsKNRtL4THt07nd60sIVDnH2YqoKA_PGH3IRhs5xznvG8Af3ujDSRt6ihrl04wI8gyMVoLKVZO13wFc2Z0"/>
            <wp:cNvGraphicFramePr/>
            <a:graphic xmlns:a="http://schemas.openxmlformats.org/drawingml/2006/main">
              <a:graphicData uri="http://schemas.openxmlformats.org/drawingml/2006/picture">
                <pic:pic xmlns:pic="http://schemas.openxmlformats.org/drawingml/2006/picture">
                  <pic:nvPicPr>
                    <pic:cNvPr id="0" name="image1.jpg" descr="https://lh4.googleusercontent.com/ATOV6NEa7tpp39JBCKKpMk9LspHxbe4_lCK3C4g7x6YUlEvV7XTb-IMX40CnOQ-Y_s8cGbsKNRtL4THt07nd60sIVDnH2YqoKA_PGH3IRhs5xznvG8Af3ujDSRt6ihrl04wI8gyMVoLKVZO13wFc2Z0"/>
                    <pic:cNvPicPr preferRelativeResize="0"/>
                  </pic:nvPicPr>
                  <pic:blipFill>
                    <a:blip r:embed="rId8"/>
                    <a:srcRect/>
                    <a:stretch>
                      <a:fillRect/>
                    </a:stretch>
                  </pic:blipFill>
                  <pic:spPr>
                    <a:xfrm>
                      <a:off x="0" y="0"/>
                      <a:ext cx="2419350" cy="2419350"/>
                    </a:xfrm>
                    <a:prstGeom prst="rect">
                      <a:avLst/>
                    </a:prstGeom>
                    <a:ln/>
                  </pic:spPr>
                </pic:pic>
              </a:graphicData>
            </a:graphic>
          </wp:inline>
        </w:drawing>
      </w:r>
    </w:p>
    <w:p w14:paraId="6A307B41" w14:textId="77777777" w:rsidR="00A10E67" w:rsidRDefault="00A10E67" w:rsidP="00A10E67">
      <w:pPr>
        <w:spacing w:after="240"/>
      </w:pPr>
      <w:r>
        <w:br/>
      </w:r>
      <w:r>
        <w:br/>
      </w:r>
      <w:r>
        <w:br/>
      </w:r>
    </w:p>
    <w:tbl>
      <w:tblPr>
        <w:tblW w:w="9016" w:type="dxa"/>
        <w:tblLayout w:type="fixed"/>
        <w:tblLook w:val="0400" w:firstRow="0" w:lastRow="0" w:firstColumn="0" w:lastColumn="0" w:noHBand="0" w:noVBand="1"/>
      </w:tblPr>
      <w:tblGrid>
        <w:gridCol w:w="1666"/>
        <w:gridCol w:w="2578"/>
        <w:gridCol w:w="3161"/>
        <w:gridCol w:w="1611"/>
      </w:tblGrid>
      <w:tr w:rsidR="00A10E67" w14:paraId="2F5BEB11" w14:textId="77777777" w:rsidTr="005334EC">
        <w:tc>
          <w:tcPr>
            <w:tcW w:w="1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F56CF7" w14:textId="77777777" w:rsidR="00A10E67" w:rsidRDefault="00A10E67" w:rsidP="005334EC">
            <w:pPr>
              <w:jc w:val="center"/>
            </w:pPr>
            <w:r>
              <w:rPr>
                <w:rFonts w:ascii="Microsoft New Tai Lue" w:eastAsia="Microsoft New Tai Lue" w:hAnsi="Microsoft New Tai Lue" w:cs="Microsoft New Tai Lue"/>
                <w:b/>
                <w:sz w:val="26"/>
                <w:szCs w:val="26"/>
              </w:rPr>
              <w:t>Review Cycle</w:t>
            </w:r>
          </w:p>
        </w:tc>
        <w:tc>
          <w:tcPr>
            <w:tcW w:w="25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621F57" w14:textId="77777777" w:rsidR="00A10E67" w:rsidRDefault="00A10E67" w:rsidP="005334EC">
            <w:pPr>
              <w:jc w:val="center"/>
            </w:pPr>
            <w:r>
              <w:rPr>
                <w:rFonts w:ascii="Microsoft New Tai Lue" w:eastAsia="Microsoft New Tai Lue" w:hAnsi="Microsoft New Tai Lue" w:cs="Microsoft New Tai Lue"/>
                <w:b/>
                <w:sz w:val="26"/>
                <w:szCs w:val="26"/>
              </w:rPr>
              <w:t>Date of Current Policy</w:t>
            </w:r>
          </w:p>
        </w:tc>
        <w:tc>
          <w:tcPr>
            <w:tcW w:w="31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591DC1" w14:textId="77777777" w:rsidR="00A10E67" w:rsidRDefault="00A10E67" w:rsidP="005334EC">
            <w:pPr>
              <w:jc w:val="center"/>
            </w:pPr>
            <w:r>
              <w:rPr>
                <w:rFonts w:ascii="Microsoft New Tai Lue" w:eastAsia="Microsoft New Tai Lue" w:hAnsi="Microsoft New Tai Lue" w:cs="Microsoft New Tai Lue"/>
                <w:b/>
                <w:sz w:val="26"/>
                <w:szCs w:val="26"/>
              </w:rPr>
              <w:t>Author(s) of Current Policy </w:t>
            </w:r>
          </w:p>
        </w:tc>
        <w:tc>
          <w:tcPr>
            <w:tcW w:w="1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74416" w14:textId="77777777" w:rsidR="00A10E67" w:rsidRDefault="00A10E67" w:rsidP="005334EC">
            <w:pPr>
              <w:jc w:val="center"/>
            </w:pPr>
            <w:r>
              <w:rPr>
                <w:rFonts w:ascii="Microsoft New Tai Lue" w:eastAsia="Microsoft New Tai Lue" w:hAnsi="Microsoft New Tai Lue" w:cs="Microsoft New Tai Lue"/>
                <w:b/>
                <w:sz w:val="26"/>
                <w:szCs w:val="26"/>
              </w:rPr>
              <w:t>Review Date</w:t>
            </w:r>
          </w:p>
        </w:tc>
      </w:tr>
      <w:tr w:rsidR="00A10E67" w14:paraId="5FA3FF32" w14:textId="77777777" w:rsidTr="005334EC">
        <w:tc>
          <w:tcPr>
            <w:tcW w:w="1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55B461" w14:textId="43517C85" w:rsidR="00A10E67" w:rsidRPr="00A10E67" w:rsidRDefault="00A10E67" w:rsidP="005334EC">
            <w:pPr>
              <w:jc w:val="center"/>
              <w:rPr>
                <w:rFonts w:ascii="Microsoft New Tai Lue" w:hAnsi="Microsoft New Tai Lue" w:cs="Microsoft New Tai Lue"/>
                <w:sz w:val="26"/>
                <w:szCs w:val="26"/>
              </w:rPr>
            </w:pPr>
            <w:r w:rsidRPr="00A10E67">
              <w:rPr>
                <w:rFonts w:ascii="Microsoft New Tai Lue" w:hAnsi="Microsoft New Tai Lue" w:cs="Microsoft New Tai Lue"/>
                <w:sz w:val="26"/>
                <w:szCs w:val="26"/>
              </w:rPr>
              <w:t>Annual</w:t>
            </w:r>
          </w:p>
        </w:tc>
        <w:tc>
          <w:tcPr>
            <w:tcW w:w="25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5D8D7" w14:textId="77777777" w:rsidR="00A10E67" w:rsidRDefault="00A10E67" w:rsidP="005334EC">
            <w:pPr>
              <w:jc w:val="center"/>
            </w:pPr>
            <w:r>
              <w:rPr>
                <w:rFonts w:ascii="Microsoft New Tai Lue" w:eastAsia="Microsoft New Tai Lue" w:hAnsi="Microsoft New Tai Lue" w:cs="Microsoft New Tai Lue"/>
                <w:sz w:val="26"/>
                <w:szCs w:val="26"/>
              </w:rPr>
              <w:t>September 2025 </w:t>
            </w:r>
          </w:p>
        </w:tc>
        <w:tc>
          <w:tcPr>
            <w:tcW w:w="31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8C5D49" w14:textId="52F72063" w:rsidR="00A10E67" w:rsidRDefault="00A10E67" w:rsidP="005334EC">
            <w:r>
              <w:rPr>
                <w:rFonts w:ascii="Microsoft New Tai Lue" w:eastAsia="Microsoft New Tai Lue" w:hAnsi="Microsoft New Tai Lue" w:cs="Microsoft New Tai Lue"/>
                <w:sz w:val="26"/>
                <w:szCs w:val="26"/>
              </w:rPr>
              <w:t>Kathryn Strik (Clerk</w:t>
            </w:r>
            <w:r w:rsidR="005A643D">
              <w:rPr>
                <w:rFonts w:ascii="Microsoft New Tai Lue" w:eastAsia="Microsoft New Tai Lue" w:hAnsi="Microsoft New Tai Lue" w:cs="Microsoft New Tai Lue"/>
                <w:sz w:val="26"/>
                <w:szCs w:val="26"/>
              </w:rPr>
              <w:t xml:space="preserve"> to the Governors</w:t>
            </w:r>
            <w:r>
              <w:rPr>
                <w:rFonts w:ascii="Microsoft New Tai Lue" w:eastAsia="Microsoft New Tai Lue" w:hAnsi="Microsoft New Tai Lue" w:cs="Microsoft New Tai Lue"/>
                <w:sz w:val="26"/>
                <w:szCs w:val="26"/>
              </w:rPr>
              <w:t xml:space="preserve">) </w:t>
            </w:r>
          </w:p>
        </w:tc>
        <w:tc>
          <w:tcPr>
            <w:tcW w:w="1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3A7AA" w14:textId="77777777" w:rsidR="00A10E67" w:rsidRDefault="00A10E67" w:rsidP="005334EC">
            <w:r>
              <w:rPr>
                <w:rFonts w:ascii="Microsoft New Tai Lue" w:eastAsia="Microsoft New Tai Lue" w:hAnsi="Microsoft New Tai Lue" w:cs="Microsoft New Tai Lue"/>
                <w:sz w:val="26"/>
                <w:szCs w:val="26"/>
              </w:rPr>
              <w:t>September  2026</w:t>
            </w:r>
          </w:p>
        </w:tc>
      </w:tr>
    </w:tbl>
    <w:p w14:paraId="31820438" w14:textId="77777777" w:rsidR="00A10E67" w:rsidRDefault="00A10E67" w:rsidP="00A10E67"/>
    <w:p w14:paraId="63E8B720" w14:textId="77777777" w:rsidR="00A10E67" w:rsidRDefault="00A10E67" w:rsidP="00A10E67">
      <w:pPr>
        <w:jc w:val="center"/>
      </w:pPr>
      <w:r>
        <w:rPr>
          <w:rFonts w:ascii="Microsoft New Tai Lue" w:eastAsia="Microsoft New Tai Lue" w:hAnsi="Microsoft New Tai Lue" w:cs="Microsoft New Tai Lue"/>
          <w:b/>
        </w:rPr>
        <w:t>Ratification</w:t>
      </w:r>
    </w:p>
    <w:p w14:paraId="71C63E35" w14:textId="77777777" w:rsidR="00A10E67" w:rsidRDefault="00A10E67" w:rsidP="00A10E67"/>
    <w:tbl>
      <w:tblPr>
        <w:tblW w:w="9255" w:type="dxa"/>
        <w:tblInd w:w="-180" w:type="dxa"/>
        <w:tblLayout w:type="fixed"/>
        <w:tblLook w:val="0400" w:firstRow="0" w:lastRow="0" w:firstColumn="0" w:lastColumn="0" w:noHBand="0" w:noVBand="1"/>
      </w:tblPr>
      <w:tblGrid>
        <w:gridCol w:w="2520"/>
        <w:gridCol w:w="1800"/>
        <w:gridCol w:w="1455"/>
        <w:gridCol w:w="3480"/>
      </w:tblGrid>
      <w:tr w:rsidR="00A10E67" w14:paraId="436938F9" w14:textId="77777777" w:rsidTr="005334EC">
        <w:tc>
          <w:tcPr>
            <w:tcW w:w="2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D738F" w14:textId="77777777" w:rsidR="00A10E67" w:rsidRDefault="00A10E67" w:rsidP="005334EC">
            <w:pPr>
              <w:jc w:val="center"/>
            </w:pPr>
            <w:r>
              <w:rPr>
                <w:rFonts w:ascii="Microsoft New Tai Lue" w:eastAsia="Microsoft New Tai Lue" w:hAnsi="Microsoft New Tai Lue" w:cs="Microsoft New Tai Lue"/>
                <w:b/>
              </w:rPr>
              <w:t>Role</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571BF9" w14:textId="77777777" w:rsidR="00A10E67" w:rsidRDefault="00A10E67" w:rsidP="005334EC">
            <w:pPr>
              <w:jc w:val="center"/>
            </w:pPr>
            <w:r>
              <w:rPr>
                <w:rFonts w:ascii="Microsoft New Tai Lue" w:eastAsia="Microsoft New Tai Lue" w:hAnsi="Microsoft New Tai Lue" w:cs="Microsoft New Tai Lue"/>
                <w:b/>
              </w:rPr>
              <w:t>Name</w:t>
            </w:r>
          </w:p>
        </w:tc>
        <w:tc>
          <w:tcPr>
            <w:tcW w:w="1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D9164B" w14:textId="77777777" w:rsidR="00A10E67" w:rsidRDefault="00A10E67" w:rsidP="005334EC">
            <w:pPr>
              <w:jc w:val="center"/>
            </w:pPr>
            <w:r>
              <w:rPr>
                <w:rFonts w:ascii="Microsoft New Tai Lue" w:eastAsia="Microsoft New Tai Lue" w:hAnsi="Microsoft New Tai Lue" w:cs="Microsoft New Tai Lue"/>
                <w:b/>
              </w:rPr>
              <w:t>Signature</w:t>
            </w:r>
          </w:p>
        </w:tc>
        <w:tc>
          <w:tcPr>
            <w:tcW w:w="3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91861" w14:textId="77777777" w:rsidR="00A10E67" w:rsidRDefault="00A10E67" w:rsidP="005334EC">
            <w:pPr>
              <w:jc w:val="center"/>
            </w:pPr>
            <w:r>
              <w:rPr>
                <w:rFonts w:ascii="Microsoft New Tai Lue" w:eastAsia="Microsoft New Tai Lue" w:hAnsi="Microsoft New Tai Lue" w:cs="Microsoft New Tai Lue"/>
                <w:b/>
              </w:rPr>
              <w:t>Date</w:t>
            </w:r>
          </w:p>
        </w:tc>
      </w:tr>
      <w:tr w:rsidR="00A10E67" w14:paraId="4886FE31" w14:textId="77777777" w:rsidTr="005334EC">
        <w:tc>
          <w:tcPr>
            <w:tcW w:w="2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BB8C56" w14:textId="77777777" w:rsidR="00A10E67" w:rsidRDefault="00A10E67" w:rsidP="005334EC">
            <w:pPr>
              <w:jc w:val="center"/>
            </w:pPr>
            <w:r>
              <w:rPr>
                <w:rFonts w:ascii="Microsoft New Tai Lue" w:eastAsia="Microsoft New Tai Lue" w:hAnsi="Microsoft New Tai Lue" w:cs="Microsoft New Tai Lue"/>
                <w:b/>
              </w:rPr>
              <w:t>Chair of Governors</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039DF3" w14:textId="2D36C2F9" w:rsidR="00A10E67" w:rsidRDefault="00A10E67" w:rsidP="005334EC">
            <w:pPr>
              <w:jc w:val="center"/>
            </w:pPr>
            <w:r>
              <w:rPr>
                <w:rFonts w:ascii="Microsoft New Tai Lue" w:eastAsia="Microsoft New Tai Lue" w:hAnsi="Microsoft New Tai Lue" w:cs="Microsoft New Tai Lue"/>
                <w:b/>
              </w:rPr>
              <w:t>Claire Weymouth </w:t>
            </w:r>
          </w:p>
        </w:tc>
        <w:tc>
          <w:tcPr>
            <w:tcW w:w="1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CF63E5" w14:textId="77777777" w:rsidR="00A10E67" w:rsidRDefault="00A10E67" w:rsidP="005334EC"/>
        </w:tc>
        <w:tc>
          <w:tcPr>
            <w:tcW w:w="3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382242" w14:textId="77777777" w:rsidR="00A10E67" w:rsidRDefault="00A10E67" w:rsidP="005334EC">
            <w:pPr>
              <w:rPr>
                <w:rFonts w:ascii="Arial" w:eastAsia="Arial" w:hAnsi="Arial" w:cs="Arial"/>
              </w:rPr>
            </w:pPr>
            <w:r>
              <w:rPr>
                <w:rFonts w:ascii="Arial" w:eastAsia="Arial" w:hAnsi="Arial" w:cs="Arial"/>
              </w:rPr>
              <w:t>September 2025</w:t>
            </w:r>
          </w:p>
        </w:tc>
      </w:tr>
      <w:tr w:rsidR="00A10E67" w14:paraId="2EA18562" w14:textId="77777777" w:rsidTr="005334EC">
        <w:tc>
          <w:tcPr>
            <w:tcW w:w="2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D26AD3" w14:textId="77777777" w:rsidR="00A10E67" w:rsidRDefault="00A10E67" w:rsidP="005334EC">
            <w:pPr>
              <w:jc w:val="center"/>
            </w:pPr>
            <w:r>
              <w:rPr>
                <w:rFonts w:ascii="Microsoft New Tai Lue" w:eastAsia="Microsoft New Tai Lue" w:hAnsi="Microsoft New Tai Lue" w:cs="Microsoft New Tai Lue"/>
                <w:b/>
              </w:rPr>
              <w:t>Head Teacher</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59165E" w14:textId="77777777" w:rsidR="00A10E67" w:rsidRDefault="00A10E67" w:rsidP="005334EC">
            <w:pPr>
              <w:jc w:val="center"/>
            </w:pPr>
            <w:r>
              <w:rPr>
                <w:rFonts w:ascii="Microsoft New Tai Lue" w:eastAsia="Microsoft New Tai Lue" w:hAnsi="Microsoft New Tai Lue" w:cs="Microsoft New Tai Lue"/>
                <w:b/>
              </w:rPr>
              <w:t>Kerry Devane </w:t>
            </w:r>
          </w:p>
        </w:tc>
        <w:tc>
          <w:tcPr>
            <w:tcW w:w="14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BBD569" w14:textId="77777777" w:rsidR="00A10E67" w:rsidRDefault="00A10E67" w:rsidP="005334EC"/>
        </w:tc>
        <w:tc>
          <w:tcPr>
            <w:tcW w:w="3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6FF00" w14:textId="77777777" w:rsidR="00A10E67" w:rsidRDefault="00A10E67" w:rsidP="005334EC">
            <w:pPr>
              <w:rPr>
                <w:rFonts w:ascii="Arial" w:eastAsia="Arial" w:hAnsi="Arial" w:cs="Arial"/>
              </w:rPr>
            </w:pPr>
            <w:r>
              <w:rPr>
                <w:rFonts w:ascii="Arial" w:eastAsia="Arial" w:hAnsi="Arial" w:cs="Arial"/>
              </w:rPr>
              <w:t>September 2026</w:t>
            </w:r>
          </w:p>
        </w:tc>
      </w:tr>
    </w:tbl>
    <w:p w14:paraId="0586C70A" w14:textId="77777777" w:rsidR="00A10E67" w:rsidRDefault="00A10E67" w:rsidP="00A10E67">
      <w:pPr>
        <w:keepNext/>
        <w:keepLines/>
        <w:spacing w:after="240"/>
        <w:rPr>
          <w:rFonts w:ascii="Arial" w:eastAsia="Arial" w:hAnsi="Arial" w:cs="Arial"/>
          <w:b/>
          <w:sz w:val="28"/>
          <w:szCs w:val="28"/>
        </w:rPr>
      </w:pPr>
    </w:p>
    <w:p w14:paraId="3F62E577" w14:textId="77777777" w:rsidR="00A10E67" w:rsidRDefault="00A10E67">
      <w:pPr>
        <w:pStyle w:val="Heading1"/>
        <w:spacing w:before="0" w:after="240" w:line="240" w:lineRule="auto"/>
        <w:rPr>
          <w:sz w:val="32"/>
        </w:rPr>
      </w:pPr>
    </w:p>
    <w:p w14:paraId="23C97C87" w14:textId="57735B51" w:rsidR="00A10E67" w:rsidRDefault="00A10E67">
      <w:pPr>
        <w:rPr>
          <w:rFonts w:ascii="Arial" w:eastAsiaTheme="majorEastAsia" w:hAnsi="Arial" w:cstheme="majorBidi"/>
          <w:b/>
          <w:sz w:val="32"/>
          <w:szCs w:val="32"/>
          <w:lang w:eastAsia="en-US"/>
        </w:rPr>
      </w:pPr>
      <w:r>
        <w:rPr>
          <w:sz w:val="32"/>
        </w:rPr>
        <w:br w:type="page"/>
      </w:r>
    </w:p>
    <w:p w14:paraId="00000001" w14:textId="33ED0C5B" w:rsidR="00E47DB4" w:rsidRDefault="00000000">
      <w:pPr>
        <w:pStyle w:val="Heading1"/>
        <w:spacing w:before="0" w:after="240" w:line="240" w:lineRule="auto"/>
        <w:rPr>
          <w:b w:val="0"/>
          <w:sz w:val="32"/>
        </w:rPr>
      </w:pPr>
      <w:r>
        <w:rPr>
          <w:sz w:val="32"/>
        </w:rPr>
        <w:lastRenderedPageBreak/>
        <w:t xml:space="preserve">Privacy Notice </w:t>
      </w:r>
      <w:r w:rsidR="005A6931">
        <w:rPr>
          <w:sz w:val="32"/>
        </w:rPr>
        <w:t>for school Governors of maintained schools</w:t>
      </w:r>
    </w:p>
    <w:p w14:paraId="00000002" w14:textId="3A454B04" w:rsidR="00E47DB4" w:rsidRPr="005A6931" w:rsidRDefault="00000000">
      <w:pPr>
        <w:spacing w:after="240"/>
        <w:rPr>
          <w:rFonts w:ascii="Arial" w:eastAsia="Arial" w:hAnsi="Arial" w:cs="Arial"/>
          <w:sz w:val="22"/>
          <w:szCs w:val="22"/>
        </w:rPr>
      </w:pPr>
      <w:r w:rsidRPr="005A6931">
        <w:rPr>
          <w:rFonts w:ascii="Arial" w:eastAsia="Arial" w:hAnsi="Arial" w:cs="Arial"/>
          <w:sz w:val="22"/>
          <w:szCs w:val="22"/>
        </w:rPr>
        <w:t>This notice explains what personal data (information) we hold about you, how we collect</w:t>
      </w:r>
      <w:r w:rsidR="005A6931" w:rsidRPr="005A6931">
        <w:rPr>
          <w:rFonts w:ascii="Arial" w:eastAsia="Arial" w:hAnsi="Arial" w:cs="Arial"/>
          <w:sz w:val="22"/>
          <w:szCs w:val="22"/>
        </w:rPr>
        <w:t xml:space="preserve"> it</w:t>
      </w:r>
      <w:r w:rsidRPr="005A6931">
        <w:rPr>
          <w:rFonts w:ascii="Arial" w:eastAsia="Arial" w:hAnsi="Arial" w:cs="Arial"/>
          <w:sz w:val="22"/>
          <w:szCs w:val="22"/>
        </w:rPr>
        <w:t>, how we use and may share information about you.  We are required to give you this information under data protection law.</w:t>
      </w:r>
    </w:p>
    <w:p w14:paraId="00000003" w14:textId="37205F7C" w:rsidR="00E47DB4" w:rsidRPr="005A6931" w:rsidRDefault="00A10E67">
      <w:pPr>
        <w:spacing w:after="240"/>
        <w:rPr>
          <w:rFonts w:ascii="Arial" w:eastAsia="Arial" w:hAnsi="Arial" w:cs="Arial"/>
          <w:sz w:val="22"/>
          <w:szCs w:val="22"/>
        </w:rPr>
      </w:pPr>
      <w:r w:rsidRPr="005A6931">
        <w:rPr>
          <w:rFonts w:ascii="Arial" w:eastAsia="Arial" w:hAnsi="Arial" w:cs="Arial"/>
          <w:sz w:val="22"/>
          <w:szCs w:val="22"/>
        </w:rPr>
        <w:t xml:space="preserve">We, St John’s C of E VC Infants School are a Data Controller under the UK General Data Protection Regulation, which means that we need to provide you with information about how we use your personal data.   Our Data Protection Officer (DPO) is </w:t>
      </w:r>
      <w:r w:rsidRPr="005A6931">
        <w:rPr>
          <w:rFonts w:ascii="Arial" w:eastAsia="Arial" w:hAnsi="Arial" w:cs="Arial"/>
          <w:color w:val="000000"/>
          <w:sz w:val="22"/>
          <w:szCs w:val="22"/>
        </w:rPr>
        <w:t xml:space="preserve">Amy Brittan </w:t>
      </w:r>
      <w:r w:rsidRPr="005A6931">
        <w:rPr>
          <w:rFonts w:ascii="Arial" w:eastAsia="Arial" w:hAnsi="Arial" w:cs="Arial"/>
          <w:sz w:val="22"/>
          <w:szCs w:val="22"/>
        </w:rPr>
        <w:t>(see ‘Contact</w:t>
      </w:r>
      <w:r w:rsidR="005A643D">
        <w:rPr>
          <w:rFonts w:ascii="Arial" w:eastAsia="Arial" w:hAnsi="Arial" w:cs="Arial"/>
          <w:sz w:val="22"/>
          <w:szCs w:val="22"/>
        </w:rPr>
        <w:t xml:space="preserve"> Us</w:t>
      </w:r>
      <w:r w:rsidRPr="005A6931">
        <w:rPr>
          <w:rFonts w:ascii="Arial" w:eastAsia="Arial" w:hAnsi="Arial" w:cs="Arial"/>
          <w:sz w:val="22"/>
          <w:szCs w:val="22"/>
        </w:rPr>
        <w:t xml:space="preserve">’ </w:t>
      </w:r>
      <w:r w:rsidR="005A643D">
        <w:rPr>
          <w:rFonts w:ascii="Arial" w:eastAsia="Arial" w:hAnsi="Arial" w:cs="Arial"/>
          <w:sz w:val="22"/>
          <w:szCs w:val="22"/>
        </w:rPr>
        <w:t xml:space="preserve">section </w:t>
      </w:r>
      <w:r w:rsidRPr="005A6931">
        <w:rPr>
          <w:rFonts w:ascii="Arial" w:eastAsia="Arial" w:hAnsi="Arial" w:cs="Arial"/>
          <w:sz w:val="22"/>
          <w:szCs w:val="22"/>
        </w:rPr>
        <w:t xml:space="preserve">below).  </w:t>
      </w:r>
    </w:p>
    <w:p w14:paraId="00000004" w14:textId="77777777" w:rsidR="00E47DB4" w:rsidRDefault="00E47DB4">
      <w:pPr>
        <w:spacing w:after="240"/>
      </w:pPr>
    </w:p>
    <w:p w14:paraId="00000005" w14:textId="77777777" w:rsidR="00E47DB4" w:rsidRDefault="00000000">
      <w:pPr>
        <w:pStyle w:val="Heading1"/>
        <w:spacing w:before="0" w:after="240" w:line="240" w:lineRule="auto"/>
      </w:pPr>
      <w:r>
        <w:t>The personal data we hold about you</w:t>
      </w:r>
    </w:p>
    <w:p w14:paraId="00000006" w14:textId="77777777" w:rsidR="00E47DB4" w:rsidRDefault="00000000">
      <w:pPr>
        <w:spacing w:after="240"/>
        <w:rPr>
          <w:rFonts w:ascii="Arial" w:eastAsia="Arial" w:hAnsi="Arial" w:cs="Arial"/>
          <w:sz w:val="22"/>
          <w:szCs w:val="22"/>
        </w:rPr>
      </w:pPr>
      <w:r>
        <w:rPr>
          <w:rFonts w:ascii="Arial" w:eastAsia="Arial" w:hAnsi="Arial" w:cs="Arial"/>
          <w:sz w:val="22"/>
          <w:szCs w:val="22"/>
        </w:rPr>
        <w:t>We hold some personal information about you when you are a Governor at our School.</w:t>
      </w:r>
    </w:p>
    <w:p w14:paraId="4E500CDD" w14:textId="77777777" w:rsidR="00A10E67" w:rsidRDefault="00A10E67" w:rsidP="00A10E67">
      <w:pPr>
        <w:spacing w:before="280" w:after="280"/>
        <w:rPr>
          <w:rFonts w:ascii="Arial" w:eastAsia="Arial" w:hAnsi="Arial" w:cs="Arial"/>
        </w:rPr>
      </w:pPr>
      <w:r>
        <w:rPr>
          <w:rFonts w:ascii="Arial" w:eastAsia="Arial" w:hAnsi="Arial" w:cs="Arial"/>
        </w:rPr>
        <w:t>We hold personal data such as:</w:t>
      </w:r>
    </w:p>
    <w:p w14:paraId="00000008" w14:textId="77777777" w:rsidR="00E47DB4" w:rsidRDefault="00000000">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personal identifiers (such as name, address, contact details, gender)</w:t>
      </w:r>
    </w:p>
    <w:p w14:paraId="00000009" w14:textId="77777777" w:rsidR="00E47DB4" w:rsidRDefault="00000000">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Special Category characteristics (disability)</w:t>
      </w:r>
    </w:p>
    <w:p w14:paraId="0000000A" w14:textId="5F0BB9D2" w:rsidR="00E47DB4" w:rsidRDefault="00000000">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governance details (such as role, start and end dates and </w:t>
      </w:r>
      <w:r w:rsidR="005A6931">
        <w:rPr>
          <w:rFonts w:ascii="Arial" w:eastAsia="Arial" w:hAnsi="Arial" w:cs="Arial"/>
          <w:color w:val="000000"/>
          <w:sz w:val="22"/>
          <w:szCs w:val="22"/>
        </w:rPr>
        <w:t>Governor</w:t>
      </w:r>
      <w:r>
        <w:rPr>
          <w:rFonts w:ascii="Arial" w:eastAsia="Arial" w:hAnsi="Arial" w:cs="Arial"/>
          <w:color w:val="000000"/>
          <w:sz w:val="22"/>
          <w:szCs w:val="22"/>
        </w:rPr>
        <w:t xml:space="preserve"> ID)</w:t>
      </w:r>
    </w:p>
    <w:p w14:paraId="0000000B" w14:textId="77777777" w:rsidR="00E47DB4" w:rsidRDefault="00000000">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details of governance training booked and attended</w:t>
      </w:r>
    </w:p>
    <w:p w14:paraId="0000000C" w14:textId="77777777" w:rsidR="00E47DB4" w:rsidRDefault="00000000">
      <w:pPr>
        <w:numPr>
          <w:ilvl w:val="0"/>
          <w:numId w:val="5"/>
        </w:num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sz w:val="22"/>
          <w:szCs w:val="22"/>
        </w:rPr>
        <w:t>if you visit the School during a public health emergency, we may also collect some limited information about you as we are required to by law</w:t>
      </w:r>
    </w:p>
    <w:p w14:paraId="0000000D" w14:textId="77777777" w:rsidR="00E47DB4" w:rsidRDefault="00000000">
      <w:pPr>
        <w:spacing w:after="240"/>
        <w:rPr>
          <w:rFonts w:ascii="Arial" w:eastAsia="Arial" w:hAnsi="Arial" w:cs="Arial"/>
          <w:sz w:val="22"/>
          <w:szCs w:val="22"/>
        </w:rPr>
      </w:pPr>
      <w:r>
        <w:rPr>
          <w:rFonts w:ascii="Arial" w:eastAsia="Arial" w:hAnsi="Arial" w:cs="Arial"/>
          <w:sz w:val="22"/>
          <w:szCs w:val="22"/>
        </w:rPr>
        <w:t>This list is not exhaustive. To access the current list of categories of information we process please request to see our data asset audit by contacting the School.</w:t>
      </w:r>
    </w:p>
    <w:p w14:paraId="0000000E" w14:textId="77777777" w:rsidR="00E47DB4" w:rsidRDefault="00E47DB4">
      <w:pPr>
        <w:spacing w:after="240"/>
        <w:rPr>
          <w:rFonts w:ascii="Arial" w:eastAsia="Arial" w:hAnsi="Arial" w:cs="Arial"/>
          <w:sz w:val="22"/>
          <w:szCs w:val="22"/>
        </w:rPr>
      </w:pPr>
    </w:p>
    <w:p w14:paraId="0000000F" w14:textId="77777777" w:rsidR="00E47DB4" w:rsidRDefault="00000000">
      <w:pPr>
        <w:pStyle w:val="Heading1"/>
        <w:spacing w:before="0" w:after="240" w:line="240" w:lineRule="auto"/>
      </w:pPr>
      <w:r>
        <w:t xml:space="preserve">Why we use this data </w:t>
      </w:r>
    </w:p>
    <w:p w14:paraId="00000010" w14:textId="77777777" w:rsidR="00E47DB4" w:rsidRDefault="00000000">
      <w:pPr>
        <w:spacing w:after="240"/>
        <w:rPr>
          <w:rFonts w:ascii="Arial" w:eastAsia="Arial" w:hAnsi="Arial" w:cs="Arial"/>
          <w:sz w:val="22"/>
          <w:szCs w:val="22"/>
        </w:rPr>
      </w:pPr>
      <w:r>
        <w:rPr>
          <w:rFonts w:ascii="Arial" w:eastAsia="Arial" w:hAnsi="Arial" w:cs="Arial"/>
          <w:sz w:val="22"/>
          <w:szCs w:val="22"/>
        </w:rPr>
        <w:t xml:space="preserve">We use this data to help run the School including: </w:t>
      </w:r>
    </w:p>
    <w:p w14:paraId="00000012" w14:textId="77777777" w:rsidR="00E47DB4" w:rsidRPr="005A643D" w:rsidRDefault="00000000">
      <w:pPr>
        <w:widowControl w:val="0"/>
        <w:numPr>
          <w:ilvl w:val="0"/>
          <w:numId w:val="9"/>
        </w:numPr>
        <w:pBdr>
          <w:top w:val="nil"/>
          <w:left w:val="nil"/>
          <w:bottom w:val="nil"/>
          <w:right w:val="nil"/>
          <w:between w:val="nil"/>
        </w:pBdr>
        <w:ind w:left="851" w:hanging="491"/>
        <w:rPr>
          <w:rFonts w:ascii="Arial" w:eastAsia="Arial" w:hAnsi="Arial" w:cs="Arial"/>
          <w:b/>
          <w:sz w:val="22"/>
          <w:szCs w:val="22"/>
        </w:rPr>
      </w:pPr>
      <w:r w:rsidRPr="005A643D">
        <w:rPr>
          <w:rFonts w:ascii="Arial" w:eastAsia="Arial" w:hAnsi="Arial" w:cs="Arial"/>
          <w:sz w:val="22"/>
          <w:szCs w:val="22"/>
        </w:rPr>
        <w:t>to meet the statutory duties placed upon us</w:t>
      </w:r>
    </w:p>
    <w:p w14:paraId="00000013" w14:textId="2DDBEF92" w:rsidR="00E47DB4" w:rsidRPr="005A643D" w:rsidRDefault="00000000">
      <w:pPr>
        <w:widowControl w:val="0"/>
        <w:numPr>
          <w:ilvl w:val="0"/>
          <w:numId w:val="9"/>
        </w:numPr>
        <w:pBdr>
          <w:top w:val="nil"/>
          <w:left w:val="nil"/>
          <w:bottom w:val="nil"/>
          <w:right w:val="nil"/>
          <w:between w:val="nil"/>
        </w:pBdr>
        <w:ind w:left="851" w:hanging="491"/>
        <w:rPr>
          <w:rFonts w:ascii="Arial" w:eastAsia="Arial" w:hAnsi="Arial" w:cs="Arial"/>
          <w:b/>
          <w:sz w:val="22"/>
          <w:szCs w:val="22"/>
        </w:rPr>
      </w:pPr>
      <w:r w:rsidRPr="005A643D">
        <w:rPr>
          <w:rFonts w:ascii="Arial" w:eastAsia="Arial" w:hAnsi="Arial" w:cs="Arial"/>
          <w:sz w:val="22"/>
          <w:szCs w:val="22"/>
        </w:rPr>
        <w:t xml:space="preserve">to communicate with you about relevant School or </w:t>
      </w:r>
      <w:r w:rsidR="005A6931" w:rsidRPr="005A643D">
        <w:rPr>
          <w:rFonts w:ascii="Arial" w:eastAsia="Arial" w:hAnsi="Arial" w:cs="Arial"/>
          <w:sz w:val="22"/>
          <w:szCs w:val="22"/>
        </w:rPr>
        <w:t>Governor</w:t>
      </w:r>
      <w:r w:rsidRPr="005A643D">
        <w:rPr>
          <w:rFonts w:ascii="Arial" w:eastAsia="Arial" w:hAnsi="Arial" w:cs="Arial"/>
          <w:sz w:val="22"/>
          <w:szCs w:val="22"/>
        </w:rPr>
        <w:t xml:space="preserve"> business</w:t>
      </w:r>
    </w:p>
    <w:p w14:paraId="00000014" w14:textId="77777777" w:rsidR="00E47DB4" w:rsidRPr="005A643D" w:rsidRDefault="00000000">
      <w:pPr>
        <w:widowControl w:val="0"/>
        <w:numPr>
          <w:ilvl w:val="0"/>
          <w:numId w:val="9"/>
        </w:numPr>
        <w:pBdr>
          <w:top w:val="nil"/>
          <w:left w:val="nil"/>
          <w:bottom w:val="nil"/>
          <w:right w:val="nil"/>
          <w:between w:val="nil"/>
        </w:pBdr>
        <w:ind w:left="851" w:hanging="491"/>
        <w:rPr>
          <w:rFonts w:ascii="Arial" w:eastAsia="Arial" w:hAnsi="Arial" w:cs="Arial"/>
          <w:sz w:val="22"/>
          <w:szCs w:val="22"/>
        </w:rPr>
      </w:pPr>
      <w:r w:rsidRPr="005A643D">
        <w:rPr>
          <w:rFonts w:ascii="Arial" w:eastAsia="Arial" w:hAnsi="Arial" w:cs="Arial"/>
          <w:sz w:val="22"/>
          <w:szCs w:val="22"/>
        </w:rPr>
        <w:t>to procure appropriate training for you to fulfil your role</w:t>
      </w:r>
    </w:p>
    <w:p w14:paraId="00000016" w14:textId="77777777" w:rsidR="00E47DB4" w:rsidRPr="005A643D" w:rsidRDefault="00E47DB4" w:rsidP="005A6931">
      <w:pPr>
        <w:pBdr>
          <w:top w:val="nil"/>
          <w:left w:val="nil"/>
          <w:bottom w:val="nil"/>
          <w:right w:val="nil"/>
          <w:between w:val="nil"/>
        </w:pBdr>
        <w:spacing w:after="240"/>
        <w:rPr>
          <w:rFonts w:ascii="Arial" w:eastAsia="Arial" w:hAnsi="Arial" w:cs="Arial"/>
          <w:sz w:val="22"/>
          <w:szCs w:val="22"/>
        </w:rPr>
      </w:pPr>
    </w:p>
    <w:p w14:paraId="00000017" w14:textId="77777777" w:rsidR="00E47DB4" w:rsidRPr="005A643D" w:rsidRDefault="00000000">
      <w:pPr>
        <w:pStyle w:val="Heading1"/>
        <w:spacing w:before="0" w:after="240" w:line="240" w:lineRule="auto"/>
      </w:pPr>
      <w:r w:rsidRPr="005A643D">
        <w:t xml:space="preserve">Our legal basis for using this data </w:t>
      </w:r>
    </w:p>
    <w:p w14:paraId="00000018" w14:textId="69828CE7" w:rsidR="00E47DB4" w:rsidRPr="005A643D" w:rsidRDefault="00000000">
      <w:pPr>
        <w:spacing w:after="240"/>
        <w:rPr>
          <w:rFonts w:ascii="Arial" w:eastAsia="Arial" w:hAnsi="Arial" w:cs="Arial"/>
          <w:sz w:val="22"/>
          <w:szCs w:val="22"/>
        </w:rPr>
      </w:pPr>
      <w:r w:rsidRPr="005A643D">
        <w:rPr>
          <w:rFonts w:ascii="Arial" w:eastAsia="Arial" w:hAnsi="Arial" w:cs="Arial"/>
          <w:sz w:val="22"/>
          <w:szCs w:val="22"/>
        </w:rPr>
        <w:t>Under the UK General Data Protection Regulation (UK GDPR), the lawful base we rely on for processing governance information are:</w:t>
      </w:r>
    </w:p>
    <w:p w14:paraId="00000019" w14:textId="64057ED0" w:rsidR="00E47DB4" w:rsidRPr="005A643D" w:rsidRDefault="00000000">
      <w:pPr>
        <w:numPr>
          <w:ilvl w:val="0"/>
          <w:numId w:val="10"/>
        </w:numPr>
        <w:pBdr>
          <w:top w:val="nil"/>
          <w:left w:val="nil"/>
          <w:bottom w:val="nil"/>
          <w:right w:val="nil"/>
          <w:between w:val="nil"/>
        </w:pBdr>
        <w:spacing w:after="240"/>
        <w:rPr>
          <w:rFonts w:ascii="Arial" w:eastAsia="Arial" w:hAnsi="Arial" w:cs="Arial"/>
          <w:sz w:val="22"/>
          <w:szCs w:val="22"/>
        </w:rPr>
      </w:pPr>
      <w:r w:rsidRPr="005A643D">
        <w:rPr>
          <w:rFonts w:ascii="Arial" w:eastAsia="Arial" w:hAnsi="Arial" w:cs="Arial"/>
          <w:i/>
          <w:sz w:val="22"/>
          <w:szCs w:val="22"/>
        </w:rPr>
        <w:t>Article 6 (c) Legal obligation:</w:t>
      </w:r>
      <w:r w:rsidRPr="005A643D">
        <w:rPr>
          <w:rFonts w:ascii="Arial" w:eastAsia="Arial" w:hAnsi="Arial" w:cs="Arial"/>
          <w:sz w:val="22"/>
          <w:szCs w:val="22"/>
        </w:rPr>
        <w:t xml:space="preserve"> </w:t>
      </w:r>
      <w:r w:rsidR="00A10E67" w:rsidRPr="005A643D">
        <w:rPr>
          <w:rFonts w:ascii="Arial" w:eastAsia="Arial" w:hAnsi="Arial" w:cs="Arial"/>
          <w:sz w:val="22"/>
          <w:szCs w:val="22"/>
        </w:rPr>
        <w:t>to fulfil our statutory duties</w:t>
      </w:r>
    </w:p>
    <w:p w14:paraId="0000001A" w14:textId="77777777" w:rsidR="00E47DB4" w:rsidRPr="005A643D" w:rsidRDefault="00000000">
      <w:pPr>
        <w:widowControl w:val="0"/>
        <w:spacing w:after="240"/>
        <w:rPr>
          <w:rFonts w:ascii="Arial" w:eastAsia="Arial" w:hAnsi="Arial" w:cs="Arial"/>
          <w:sz w:val="22"/>
          <w:szCs w:val="22"/>
        </w:rPr>
      </w:pPr>
      <w:r w:rsidRPr="005A643D">
        <w:rPr>
          <w:rFonts w:ascii="Arial" w:eastAsia="Arial" w:hAnsi="Arial" w:cs="Arial"/>
          <w:sz w:val="22"/>
          <w:szCs w:val="22"/>
        </w:rPr>
        <w:t xml:space="preserve">Some information we process will be Special Category data under Article 9 of UK GDPR e.g. disability. We will rely on the legal basis of </w:t>
      </w:r>
      <w:r w:rsidRPr="005A643D">
        <w:rPr>
          <w:rFonts w:ascii="Arial" w:eastAsia="Arial" w:hAnsi="Arial" w:cs="Arial"/>
          <w:i/>
          <w:sz w:val="22"/>
          <w:szCs w:val="22"/>
        </w:rPr>
        <w:t>Article 9 (g)</w:t>
      </w:r>
      <w:r w:rsidRPr="005A643D">
        <w:rPr>
          <w:rFonts w:ascii="Arial" w:eastAsia="Arial" w:hAnsi="Arial" w:cs="Arial"/>
          <w:sz w:val="22"/>
          <w:szCs w:val="22"/>
        </w:rPr>
        <w:t xml:space="preserve"> processing is necessary for reasons of substantial public interest.</w:t>
      </w:r>
    </w:p>
    <w:p w14:paraId="0000001B" w14:textId="77777777" w:rsidR="00E47DB4" w:rsidRDefault="00000000">
      <w:pPr>
        <w:spacing w:after="240"/>
        <w:rPr>
          <w:rFonts w:ascii="Arial" w:eastAsia="Arial" w:hAnsi="Arial" w:cs="Arial"/>
          <w:sz w:val="22"/>
          <w:szCs w:val="22"/>
        </w:rPr>
      </w:pPr>
      <w:r>
        <w:rPr>
          <w:rFonts w:ascii="Arial" w:eastAsia="Arial" w:hAnsi="Arial" w:cs="Arial"/>
          <w:sz w:val="22"/>
          <w:szCs w:val="22"/>
        </w:rPr>
        <w:t xml:space="preserve">All maintained school governing bodies, under </w:t>
      </w:r>
      <w:hyperlink r:id="rId9">
        <w:r w:rsidR="00E47DB4">
          <w:rPr>
            <w:rFonts w:ascii="Arial" w:eastAsia="Arial" w:hAnsi="Arial" w:cs="Arial"/>
            <w:color w:val="0000FF"/>
            <w:sz w:val="22"/>
            <w:szCs w:val="22"/>
            <w:u w:val="single"/>
          </w:rPr>
          <w:t>section 538 of the Education Act 1996</w:t>
        </w:r>
      </w:hyperlink>
      <w:r>
        <w:rPr>
          <w:rFonts w:ascii="Arial" w:eastAsia="Arial" w:hAnsi="Arial" w:cs="Arial"/>
          <w:sz w:val="22"/>
          <w:szCs w:val="22"/>
        </w:rPr>
        <w:t xml:space="preserve"> have a legal duty to provide the governance information as detailed above.</w:t>
      </w:r>
    </w:p>
    <w:p w14:paraId="1A86C28F" w14:textId="77777777" w:rsidR="00A10E67" w:rsidRDefault="00000000" w:rsidP="00A10E67">
      <w:pPr>
        <w:rPr>
          <w:rFonts w:ascii="Arial" w:eastAsia="Arial" w:hAnsi="Arial" w:cs="Arial"/>
          <w:sz w:val="21"/>
          <w:szCs w:val="21"/>
        </w:rPr>
      </w:pPr>
      <w:r>
        <w:lastRenderedPageBreak/>
        <w:pict w14:anchorId="2C38CFC0">
          <v:rect id="_x0000_i1025" style="width:0;height:1.5pt" o:hralign="center" o:hrstd="t" o:hr="t" fillcolor="#a0a0a0" stroked="f"/>
        </w:pict>
      </w:r>
    </w:p>
    <w:p w14:paraId="0000001C" w14:textId="77777777" w:rsidR="00E47DB4" w:rsidRDefault="00E47DB4">
      <w:pPr>
        <w:spacing w:after="240"/>
        <w:rPr>
          <w:rFonts w:ascii="Arial" w:eastAsia="Arial" w:hAnsi="Arial" w:cs="Arial"/>
          <w:sz w:val="22"/>
          <w:szCs w:val="22"/>
        </w:rPr>
      </w:pPr>
    </w:p>
    <w:p w14:paraId="0000001D" w14:textId="77777777" w:rsidR="00E47DB4" w:rsidRDefault="00000000">
      <w:pPr>
        <w:pStyle w:val="Heading1"/>
        <w:spacing w:before="0" w:after="240" w:line="240" w:lineRule="auto"/>
      </w:pPr>
      <w:r>
        <w:t xml:space="preserve">Collecting this information </w:t>
      </w:r>
    </w:p>
    <w:p w14:paraId="0000001E" w14:textId="77777777" w:rsidR="00E47DB4" w:rsidRDefault="00000000">
      <w:pPr>
        <w:pStyle w:val="Heading1"/>
        <w:spacing w:before="0" w:after="240" w:line="240" w:lineRule="auto"/>
        <w:rPr>
          <w:b w:val="0"/>
          <w:sz w:val="22"/>
          <w:szCs w:val="22"/>
        </w:rPr>
      </w:pPr>
      <w:r>
        <w:rPr>
          <w:b w:val="0"/>
          <w:sz w:val="22"/>
          <w:szCs w:val="22"/>
        </w:rPr>
        <w:t>We collect personal information via annual contact forms.</w:t>
      </w:r>
    </w:p>
    <w:p w14:paraId="0000001F" w14:textId="77777777" w:rsidR="00E47DB4" w:rsidRDefault="00000000">
      <w:pPr>
        <w:spacing w:after="240"/>
        <w:rPr>
          <w:rFonts w:ascii="Arial" w:eastAsia="Arial" w:hAnsi="Arial" w:cs="Arial"/>
          <w:sz w:val="22"/>
          <w:szCs w:val="22"/>
        </w:rPr>
      </w:pPr>
      <w:r>
        <w:rPr>
          <w:rFonts w:ascii="Arial" w:eastAsia="Arial" w:hAnsi="Arial" w:cs="Arial"/>
          <w:sz w:val="22"/>
          <w:szCs w:val="22"/>
        </w:rPr>
        <w:t>Governance data is essential for the School’s operational use. Whilst the majority of personal information you provide to us is mandatory, some of it may be requested on a voluntary basis. In order to comply with UK GDPR, we will inform you at the point of collection whether you are required to provide certain information to us or if you have a choice in this.</w:t>
      </w:r>
    </w:p>
    <w:p w14:paraId="466C9A3D" w14:textId="77777777" w:rsidR="00A10E67" w:rsidRDefault="00000000" w:rsidP="00A10E67">
      <w:pPr>
        <w:rPr>
          <w:rFonts w:ascii="Arial" w:eastAsia="Arial" w:hAnsi="Arial" w:cs="Arial"/>
          <w:sz w:val="21"/>
          <w:szCs w:val="21"/>
        </w:rPr>
      </w:pPr>
      <w:r>
        <w:pict w14:anchorId="38483D83">
          <v:rect id="_x0000_i1026" style="width:0;height:1.5pt" o:hralign="center" o:hrstd="t" o:hr="t" fillcolor="#a0a0a0" stroked="f"/>
        </w:pict>
      </w:r>
    </w:p>
    <w:p w14:paraId="67A17667" w14:textId="77777777" w:rsidR="00A10E67" w:rsidRDefault="00A10E67">
      <w:pPr>
        <w:spacing w:after="240"/>
        <w:rPr>
          <w:rFonts w:ascii="Arial" w:eastAsia="Arial" w:hAnsi="Arial" w:cs="Arial"/>
          <w:sz w:val="22"/>
          <w:szCs w:val="22"/>
        </w:rPr>
      </w:pPr>
    </w:p>
    <w:p w14:paraId="2743DF72" w14:textId="13D1BA6E" w:rsidR="00A10E67" w:rsidRDefault="00A10E67" w:rsidP="00A10E67">
      <w:pPr>
        <w:spacing w:before="280" w:after="280"/>
        <w:rPr>
          <w:rFonts w:ascii="Arial" w:eastAsia="Arial" w:hAnsi="Arial" w:cs="Arial"/>
          <w:b/>
          <w:sz w:val="27"/>
          <w:szCs w:val="27"/>
        </w:rPr>
      </w:pPr>
      <w:r>
        <w:rPr>
          <w:rFonts w:ascii="Arial" w:eastAsia="Arial" w:hAnsi="Arial" w:cs="Arial"/>
          <w:b/>
          <w:sz w:val="27"/>
          <w:szCs w:val="27"/>
        </w:rPr>
        <w:t xml:space="preserve">Storing governors’ information </w:t>
      </w:r>
    </w:p>
    <w:p w14:paraId="71DFE0F1" w14:textId="77777777" w:rsidR="00A10E67" w:rsidRPr="005A6931" w:rsidRDefault="00A10E67" w:rsidP="00A10E67">
      <w:pPr>
        <w:spacing w:before="280" w:after="280"/>
        <w:rPr>
          <w:rFonts w:ascii="Arial" w:eastAsia="Arial" w:hAnsi="Arial" w:cs="Arial"/>
          <w:sz w:val="22"/>
          <w:szCs w:val="22"/>
        </w:rPr>
      </w:pPr>
      <w:r w:rsidRPr="005A6931">
        <w:rPr>
          <w:rFonts w:ascii="Arial" w:eastAsia="Arial" w:hAnsi="Arial" w:cs="Arial"/>
          <w:sz w:val="22"/>
          <w:szCs w:val="22"/>
        </w:rPr>
        <w:t>We retain data only as long as necessary for legal, regulatory, and operational purposes. For more information, please request to see our data retention schedule.</w:t>
      </w:r>
    </w:p>
    <w:p w14:paraId="34C57729" w14:textId="77777777" w:rsidR="00A10E67" w:rsidRDefault="00000000" w:rsidP="00A10E67">
      <w:pPr>
        <w:rPr>
          <w:rFonts w:ascii="Arial" w:eastAsia="Arial" w:hAnsi="Arial" w:cs="Arial"/>
          <w:sz w:val="21"/>
          <w:szCs w:val="21"/>
        </w:rPr>
      </w:pPr>
      <w:r>
        <w:rPr>
          <w:sz w:val="22"/>
          <w:szCs w:val="22"/>
        </w:rPr>
        <w:pict w14:anchorId="1CBD5A74">
          <v:rect id="_x0000_i1027" style="width:0;height:1.5pt" o:hralign="center" o:hrstd="t" o:hr="t" fillcolor="#a0a0a0" stroked="f"/>
        </w:pict>
      </w:r>
    </w:p>
    <w:p w14:paraId="00000020" w14:textId="77777777" w:rsidR="00E47DB4" w:rsidRDefault="00E47DB4">
      <w:pPr>
        <w:spacing w:after="240"/>
        <w:rPr>
          <w:rFonts w:ascii="Arial" w:eastAsia="Arial" w:hAnsi="Arial" w:cs="Arial"/>
        </w:rPr>
      </w:pPr>
    </w:p>
    <w:p w14:paraId="7607D359" w14:textId="34DEA5A1" w:rsidR="00A10E67" w:rsidRDefault="00A10E67" w:rsidP="00A10E67">
      <w:pPr>
        <w:spacing w:before="280" w:after="280"/>
        <w:rPr>
          <w:rFonts w:ascii="Arial" w:eastAsia="Arial" w:hAnsi="Arial" w:cs="Arial"/>
          <w:b/>
          <w:sz w:val="27"/>
          <w:szCs w:val="27"/>
        </w:rPr>
      </w:pPr>
      <w:r>
        <w:rPr>
          <w:rFonts w:ascii="Arial" w:eastAsia="Arial" w:hAnsi="Arial" w:cs="Arial"/>
          <w:b/>
          <w:sz w:val="27"/>
          <w:szCs w:val="27"/>
        </w:rPr>
        <w:t>Who we share governors’ information with</w:t>
      </w:r>
    </w:p>
    <w:p w14:paraId="00000022" w14:textId="77777777" w:rsidR="00E47DB4" w:rsidRPr="005A6931" w:rsidRDefault="00000000">
      <w:pPr>
        <w:spacing w:after="240"/>
        <w:rPr>
          <w:rFonts w:ascii="Arial" w:eastAsia="Arial" w:hAnsi="Arial" w:cs="Arial"/>
          <w:b/>
          <w:sz w:val="22"/>
          <w:szCs w:val="22"/>
        </w:rPr>
      </w:pPr>
      <w:r w:rsidRPr="005A6931">
        <w:rPr>
          <w:rFonts w:ascii="Arial" w:eastAsia="Arial" w:hAnsi="Arial" w:cs="Arial"/>
          <w:sz w:val="22"/>
          <w:szCs w:val="22"/>
        </w:rPr>
        <w:t xml:space="preserve">For the most part, personal data collected will remain within the School and will be processed by appropriate individuals only in accordance with access protocols (i.e. on a ‘need to know’ basis). </w:t>
      </w:r>
    </w:p>
    <w:p w14:paraId="00000023" w14:textId="5C84DC6A" w:rsidR="00E47DB4" w:rsidRDefault="00000000">
      <w:pPr>
        <w:spacing w:after="240"/>
        <w:rPr>
          <w:rFonts w:ascii="Arial" w:eastAsia="Arial" w:hAnsi="Arial" w:cs="Arial"/>
          <w:sz w:val="22"/>
          <w:szCs w:val="22"/>
        </w:rPr>
      </w:pPr>
      <w:r>
        <w:rPr>
          <w:rFonts w:ascii="Arial" w:eastAsia="Arial" w:hAnsi="Arial" w:cs="Arial"/>
          <w:sz w:val="22"/>
          <w:szCs w:val="22"/>
        </w:rPr>
        <w:t>We may share information with:</w:t>
      </w:r>
    </w:p>
    <w:p w14:paraId="00000024" w14:textId="77777777" w:rsidR="00E47DB4" w:rsidRDefault="00000000" w:rsidP="00612825">
      <w:pPr>
        <w:numPr>
          <w:ilvl w:val="0"/>
          <w:numId w:val="8"/>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the Department for Education (DfE) </w:t>
      </w:r>
    </w:p>
    <w:p w14:paraId="00000025" w14:textId="77777777" w:rsidR="00E47DB4" w:rsidRDefault="00000000" w:rsidP="00612825">
      <w:pPr>
        <w:widowControl w:val="0"/>
        <w:numPr>
          <w:ilvl w:val="0"/>
          <w:numId w:val="8"/>
        </w:num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Somerset LA</w:t>
      </w:r>
    </w:p>
    <w:p w14:paraId="1ADE0596" w14:textId="25EA49E2" w:rsidR="00A10E67" w:rsidRDefault="00A10E67" w:rsidP="00612825">
      <w:pPr>
        <w:widowControl w:val="0"/>
        <w:numPr>
          <w:ilvl w:val="0"/>
          <w:numId w:val="8"/>
        </w:num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The Bath &amp; West Diocese</w:t>
      </w:r>
    </w:p>
    <w:p w14:paraId="00000026" w14:textId="77777777" w:rsidR="00E47DB4" w:rsidRDefault="00E47DB4">
      <w:pPr>
        <w:spacing w:after="240"/>
        <w:rPr>
          <w:rFonts w:ascii="Arial" w:eastAsia="Arial" w:hAnsi="Arial" w:cs="Arial"/>
        </w:rPr>
      </w:pPr>
    </w:p>
    <w:p w14:paraId="18C76CEF" w14:textId="4B6D4BAE" w:rsidR="00612825" w:rsidRPr="005A643D" w:rsidRDefault="00612825" w:rsidP="00612825">
      <w:pPr>
        <w:spacing w:before="280" w:after="280"/>
        <w:rPr>
          <w:rFonts w:ascii="Arial" w:eastAsia="Arial" w:hAnsi="Arial" w:cs="Arial"/>
          <w:sz w:val="22"/>
          <w:szCs w:val="22"/>
        </w:rPr>
      </w:pPr>
      <w:r w:rsidRPr="005A643D">
        <w:rPr>
          <w:rFonts w:ascii="Arial" w:eastAsia="Arial" w:hAnsi="Arial" w:cs="Arial"/>
          <w:sz w:val="22"/>
          <w:szCs w:val="22"/>
        </w:rPr>
        <w:t xml:space="preserve">We do not share information about our </w:t>
      </w:r>
      <w:r w:rsidR="00AE702A" w:rsidRPr="005A643D">
        <w:rPr>
          <w:rFonts w:ascii="Arial" w:eastAsia="Arial" w:hAnsi="Arial" w:cs="Arial"/>
          <w:sz w:val="22"/>
          <w:szCs w:val="22"/>
        </w:rPr>
        <w:t>governors</w:t>
      </w:r>
      <w:r w:rsidRPr="005A643D">
        <w:rPr>
          <w:rFonts w:ascii="Arial" w:eastAsia="Arial" w:hAnsi="Arial" w:cs="Arial"/>
          <w:sz w:val="22"/>
          <w:szCs w:val="22"/>
        </w:rPr>
        <w:t xml:space="preserve"> with anyone without consent unless the law and our policies allow us to do so.</w:t>
      </w:r>
    </w:p>
    <w:p w14:paraId="1E82484A" w14:textId="77777777" w:rsidR="00612825" w:rsidRDefault="00612825" w:rsidP="00612825">
      <w:pPr>
        <w:spacing w:before="280" w:after="280"/>
        <w:rPr>
          <w:rFonts w:ascii="Arial" w:eastAsia="Arial" w:hAnsi="Arial" w:cs="Arial"/>
        </w:rPr>
      </w:pPr>
    </w:p>
    <w:p w14:paraId="77F7D35B" w14:textId="77777777" w:rsidR="00AE702A" w:rsidRDefault="00AE702A" w:rsidP="00AE702A">
      <w:pPr>
        <w:pStyle w:val="Heading1"/>
        <w:spacing w:before="0" w:after="240" w:line="240" w:lineRule="auto"/>
      </w:pPr>
      <w:r>
        <w:t>Department for Education</w:t>
      </w:r>
    </w:p>
    <w:p w14:paraId="79743008" w14:textId="77777777" w:rsidR="00AE702A" w:rsidRDefault="00AE702A" w:rsidP="00AE702A">
      <w:pPr>
        <w:spacing w:after="240"/>
        <w:rPr>
          <w:rFonts w:ascii="Arial" w:eastAsia="Arial" w:hAnsi="Arial" w:cs="Arial"/>
          <w:color w:val="0000FF"/>
          <w:sz w:val="22"/>
          <w:szCs w:val="22"/>
          <w:u w:val="single"/>
        </w:rPr>
      </w:pPr>
      <w:r>
        <w:rPr>
          <w:rFonts w:ascii="Arial" w:eastAsia="Arial" w:hAnsi="Arial" w:cs="Arial"/>
          <w:sz w:val="22"/>
          <w:szCs w:val="22"/>
        </w:rPr>
        <w:t xml:space="preserve">We are required to share information about individuals in governance roles with the (DfE) under the requirements set out in the </w:t>
      </w:r>
      <w:hyperlink r:id="rId10" w:history="1">
        <w:r w:rsidRPr="005A6931">
          <w:rPr>
            <w:rStyle w:val="Hyperlink"/>
            <w:rFonts w:ascii="Arial" w:eastAsia="Arial" w:hAnsi="Arial" w:cs="Arial"/>
            <w:sz w:val="22"/>
            <w:szCs w:val="22"/>
          </w:rPr>
          <w:t>Maintained schools governance guide - Guidance - GOV.UK</w:t>
        </w:r>
      </w:hyperlink>
    </w:p>
    <w:p w14:paraId="7963AB59" w14:textId="77777777" w:rsidR="00AE702A" w:rsidRDefault="00AE702A" w:rsidP="00AE702A">
      <w:pPr>
        <w:spacing w:after="240"/>
        <w:rPr>
          <w:rFonts w:ascii="Arial" w:eastAsia="Arial" w:hAnsi="Arial" w:cs="Arial"/>
          <w:color w:val="0000FF"/>
          <w:sz w:val="22"/>
          <w:szCs w:val="22"/>
          <w:u w:val="single"/>
        </w:rPr>
      </w:pPr>
      <w:r>
        <w:rPr>
          <w:rFonts w:ascii="Arial" w:eastAsia="Arial" w:hAnsi="Arial" w:cs="Arial"/>
          <w:color w:val="000000"/>
          <w:sz w:val="22"/>
          <w:szCs w:val="22"/>
        </w:rPr>
        <w:t>All data is entered manually on the GIAS system and held by DfE under a combination of software and hardware controls which mee</w:t>
      </w:r>
      <w:r>
        <w:rPr>
          <w:rFonts w:ascii="Arial" w:eastAsia="Arial" w:hAnsi="Arial" w:cs="Arial"/>
          <w:sz w:val="22"/>
          <w:szCs w:val="22"/>
        </w:rPr>
        <w:t xml:space="preserve">t the current </w:t>
      </w:r>
      <w:hyperlink r:id="rId11">
        <w:r>
          <w:rPr>
            <w:rFonts w:ascii="Arial" w:eastAsia="Arial" w:hAnsi="Arial" w:cs="Arial"/>
            <w:color w:val="0000FF"/>
            <w:sz w:val="22"/>
            <w:szCs w:val="22"/>
            <w:u w:val="single"/>
          </w:rPr>
          <w:t>government security policy framework</w:t>
        </w:r>
      </w:hyperlink>
    </w:p>
    <w:p w14:paraId="152E956F" w14:textId="77777777" w:rsidR="00612825" w:rsidRDefault="00000000" w:rsidP="00612825">
      <w:pPr>
        <w:rPr>
          <w:rFonts w:ascii="Arial" w:eastAsia="Arial" w:hAnsi="Arial" w:cs="Arial"/>
          <w:sz w:val="21"/>
          <w:szCs w:val="21"/>
        </w:rPr>
      </w:pPr>
      <w:r>
        <w:pict w14:anchorId="79037864">
          <v:rect id="_x0000_i1028" style="width:0;height:1.5pt" o:hralign="center" o:hrstd="t" o:hr="t" fillcolor="#a0a0a0" stroked="f"/>
        </w:pict>
      </w:r>
    </w:p>
    <w:p w14:paraId="43271061" w14:textId="77777777" w:rsidR="005A643D" w:rsidRDefault="005A643D" w:rsidP="005A643D">
      <w:pPr>
        <w:pStyle w:val="Heading1"/>
        <w:spacing w:before="0" w:after="240" w:line="240" w:lineRule="auto"/>
        <w:rPr>
          <w:sz w:val="32"/>
        </w:rPr>
      </w:pPr>
      <w:r>
        <w:rPr>
          <w:sz w:val="32"/>
        </w:rPr>
        <w:lastRenderedPageBreak/>
        <w:t>How Government uses your data</w:t>
      </w:r>
    </w:p>
    <w:p w14:paraId="4CAC2A16" w14:textId="299FFCDA" w:rsidR="005A643D" w:rsidRPr="005A643D" w:rsidRDefault="005A643D" w:rsidP="005A643D">
      <w:pPr>
        <w:spacing w:after="240"/>
        <w:rPr>
          <w:rFonts w:ascii="Arial" w:eastAsia="Arial" w:hAnsi="Arial" w:cs="Arial"/>
          <w:sz w:val="22"/>
          <w:szCs w:val="22"/>
        </w:rPr>
      </w:pPr>
      <w:r w:rsidRPr="005A643D">
        <w:rPr>
          <w:rFonts w:ascii="Arial" w:eastAsia="Arial" w:hAnsi="Arial" w:cs="Arial"/>
          <w:sz w:val="22"/>
          <w:szCs w:val="22"/>
        </w:rPr>
        <w:t>The governance data that we lawfully share with the DfE Get Information About Schools (GIAS) website:</w:t>
      </w:r>
    </w:p>
    <w:p w14:paraId="03D76776" w14:textId="77777777" w:rsidR="005A643D" w:rsidRDefault="005A643D" w:rsidP="005A643D">
      <w:pPr>
        <w:numPr>
          <w:ilvl w:val="0"/>
          <w:numId w:val="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will increase the transparency of governance arrangements</w:t>
      </w:r>
    </w:p>
    <w:p w14:paraId="79A8C8B2" w14:textId="77777777" w:rsidR="005A643D" w:rsidRDefault="005A643D" w:rsidP="005A643D">
      <w:pPr>
        <w:numPr>
          <w:ilvl w:val="0"/>
          <w:numId w:val="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will enable Schools and the department to identify more quickly and accurately individuals who are involved in governance and who govern in more than one context</w:t>
      </w:r>
    </w:p>
    <w:p w14:paraId="5B2842A8" w14:textId="77777777" w:rsidR="005A643D" w:rsidRDefault="005A643D" w:rsidP="005A643D">
      <w:pPr>
        <w:numPr>
          <w:ilvl w:val="0"/>
          <w:numId w:val="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allows the department to be able to uniquely identify an individual and in a small number of cases conduct checks to confirm their suitability for this important and influential role</w:t>
      </w:r>
    </w:p>
    <w:p w14:paraId="329219BF" w14:textId="77777777" w:rsidR="005A643D" w:rsidRDefault="005A643D" w:rsidP="005A643D">
      <w:pPr>
        <w:pBdr>
          <w:top w:val="nil"/>
          <w:left w:val="nil"/>
          <w:bottom w:val="nil"/>
          <w:right w:val="nil"/>
          <w:between w:val="nil"/>
        </w:pBdr>
        <w:spacing w:after="240"/>
        <w:ind w:left="720"/>
        <w:rPr>
          <w:rFonts w:ascii="Arial" w:eastAsia="Arial" w:hAnsi="Arial" w:cs="Arial"/>
          <w:color w:val="000000"/>
        </w:rPr>
      </w:pPr>
    </w:p>
    <w:p w14:paraId="29F291C0" w14:textId="77777777" w:rsidR="005A643D" w:rsidRDefault="005A643D" w:rsidP="005A643D">
      <w:pPr>
        <w:pStyle w:val="Heading1"/>
        <w:spacing w:before="0" w:after="240" w:line="240" w:lineRule="auto"/>
      </w:pPr>
      <w:r>
        <w:t>Data collection requirements</w:t>
      </w:r>
    </w:p>
    <w:p w14:paraId="567A7B46" w14:textId="77777777" w:rsidR="005A643D" w:rsidRDefault="005A643D" w:rsidP="005A643D">
      <w:pPr>
        <w:spacing w:line="256" w:lineRule="auto"/>
        <w:rPr>
          <w:rFonts w:ascii="Arial" w:eastAsia="Arial" w:hAnsi="Arial" w:cs="Arial"/>
          <w:sz w:val="22"/>
          <w:szCs w:val="22"/>
        </w:rPr>
      </w:pPr>
      <w:r>
        <w:rPr>
          <w:rFonts w:ascii="Arial" w:eastAsia="Arial" w:hAnsi="Arial" w:cs="Arial"/>
          <w:sz w:val="22"/>
          <w:szCs w:val="22"/>
        </w:rPr>
        <w:t xml:space="preserve">Some of these personal data items are not publicly available and are encrypted within the GIAS system. Access is restricted to authorised </w:t>
      </w:r>
      <w:r>
        <w:rPr>
          <w:rFonts w:ascii="Arial" w:eastAsia="Arial" w:hAnsi="Arial" w:cs="Arial"/>
          <w:color w:val="000000"/>
          <w:sz w:val="22"/>
          <w:szCs w:val="22"/>
        </w:rPr>
        <w:t>Department for Education</w:t>
      </w:r>
      <w:r>
        <w:rPr>
          <w:rFonts w:ascii="Arial" w:eastAsia="Arial" w:hAnsi="Arial" w:cs="Arial"/>
          <w:sz w:val="22"/>
          <w:szCs w:val="22"/>
        </w:rPr>
        <w:t xml:space="preserve"> (DfE) and education establishment users with a </w:t>
      </w:r>
      <w:r>
        <w:rPr>
          <w:rFonts w:ascii="Arial" w:eastAsia="Arial" w:hAnsi="Arial" w:cs="Arial"/>
          <w:color w:val="000000"/>
          <w:sz w:val="22"/>
          <w:szCs w:val="22"/>
        </w:rPr>
        <w:t>Department for Education</w:t>
      </w:r>
      <w:r>
        <w:rPr>
          <w:rFonts w:ascii="Arial" w:eastAsia="Arial" w:hAnsi="Arial" w:cs="Arial"/>
          <w:sz w:val="22"/>
          <w:szCs w:val="22"/>
        </w:rPr>
        <w:t xml:space="preserve"> (DfE) Sign-in (DSI) account who need to see it in order to fulfil their official duties. The information is for internal purposes only and not shared beyond the</w:t>
      </w:r>
      <w:r>
        <w:rPr>
          <w:rFonts w:ascii="Arial" w:eastAsia="Arial" w:hAnsi="Arial" w:cs="Arial"/>
          <w:color w:val="000000"/>
          <w:sz w:val="22"/>
          <w:szCs w:val="22"/>
        </w:rPr>
        <w:t xml:space="preserve"> Department for Education</w:t>
      </w:r>
      <w:r>
        <w:rPr>
          <w:rFonts w:ascii="Arial" w:eastAsia="Arial" w:hAnsi="Arial" w:cs="Arial"/>
          <w:sz w:val="22"/>
          <w:szCs w:val="22"/>
        </w:rPr>
        <w:t xml:space="preserve"> (DfE) unless the law allows it.</w:t>
      </w:r>
    </w:p>
    <w:p w14:paraId="33D80C44" w14:textId="77777777" w:rsidR="005A643D" w:rsidRDefault="005A643D" w:rsidP="005A643D">
      <w:pPr>
        <w:rPr>
          <w:rFonts w:ascii="Arial" w:eastAsia="Arial" w:hAnsi="Arial" w:cs="Arial"/>
        </w:rPr>
      </w:pPr>
    </w:p>
    <w:p w14:paraId="038E814F" w14:textId="77777777" w:rsidR="005A643D" w:rsidRDefault="005A643D" w:rsidP="005A643D">
      <w:pPr>
        <w:pStyle w:val="Heading1"/>
        <w:spacing w:before="0" w:after="240" w:line="240" w:lineRule="auto"/>
        <w:rPr>
          <w:sz w:val="22"/>
          <w:szCs w:val="22"/>
        </w:rPr>
      </w:pPr>
      <w:r>
        <w:t>How to find out what personal information the DfE hold about you</w:t>
      </w:r>
      <w:r>
        <w:rPr>
          <w:rFonts w:eastAsia="Arial" w:cs="Arial"/>
          <w:szCs w:val="28"/>
        </w:rPr>
        <w:br/>
      </w:r>
      <w:r>
        <w:rPr>
          <w:b w:val="0"/>
          <w:sz w:val="22"/>
          <w:szCs w:val="22"/>
        </w:rPr>
        <w:br/>
        <w:t>Under the terms of the Data Protection Act 2018, you’re entitled to ask the Department:</w:t>
      </w:r>
    </w:p>
    <w:p w14:paraId="0D03532D" w14:textId="77777777" w:rsidR="005A643D" w:rsidRDefault="005A643D" w:rsidP="005A643D">
      <w:pPr>
        <w:numPr>
          <w:ilvl w:val="0"/>
          <w:numId w:val="6"/>
        </w:numPr>
        <w:rPr>
          <w:rFonts w:ascii="Arial" w:eastAsia="Arial" w:hAnsi="Arial" w:cs="Arial"/>
          <w:sz w:val="22"/>
          <w:szCs w:val="22"/>
        </w:rPr>
      </w:pPr>
      <w:r>
        <w:rPr>
          <w:rFonts w:ascii="Arial" w:eastAsia="Arial" w:hAnsi="Arial" w:cs="Arial"/>
          <w:sz w:val="22"/>
          <w:szCs w:val="22"/>
        </w:rPr>
        <w:t>if they are processing your personal data</w:t>
      </w:r>
    </w:p>
    <w:p w14:paraId="539A948B" w14:textId="77777777" w:rsidR="005A643D" w:rsidRDefault="005A643D" w:rsidP="005A643D">
      <w:pPr>
        <w:numPr>
          <w:ilvl w:val="0"/>
          <w:numId w:val="6"/>
        </w:numPr>
        <w:rPr>
          <w:rFonts w:ascii="Arial" w:eastAsia="Arial" w:hAnsi="Arial" w:cs="Arial"/>
          <w:sz w:val="22"/>
          <w:szCs w:val="22"/>
        </w:rPr>
      </w:pPr>
      <w:r>
        <w:rPr>
          <w:rFonts w:ascii="Arial" w:eastAsia="Arial" w:hAnsi="Arial" w:cs="Arial"/>
          <w:sz w:val="22"/>
          <w:szCs w:val="22"/>
        </w:rPr>
        <w:t>for a description of the data they hold about you</w:t>
      </w:r>
    </w:p>
    <w:p w14:paraId="6C4173B6" w14:textId="77777777" w:rsidR="005A643D" w:rsidRDefault="005A643D" w:rsidP="005A643D">
      <w:pPr>
        <w:numPr>
          <w:ilvl w:val="0"/>
          <w:numId w:val="6"/>
        </w:numPr>
        <w:rPr>
          <w:rFonts w:ascii="Arial" w:eastAsia="Arial" w:hAnsi="Arial" w:cs="Arial"/>
          <w:sz w:val="22"/>
          <w:szCs w:val="22"/>
        </w:rPr>
      </w:pPr>
      <w:r>
        <w:rPr>
          <w:rFonts w:ascii="Arial" w:eastAsia="Arial" w:hAnsi="Arial" w:cs="Arial"/>
          <w:sz w:val="22"/>
          <w:szCs w:val="22"/>
        </w:rPr>
        <w:t xml:space="preserve">the reasons they’re holding it and any recipient it may be disclosed to </w:t>
      </w:r>
    </w:p>
    <w:p w14:paraId="2600F08D" w14:textId="77777777" w:rsidR="005A643D" w:rsidRDefault="005A643D" w:rsidP="005A643D">
      <w:pPr>
        <w:numPr>
          <w:ilvl w:val="0"/>
          <w:numId w:val="6"/>
        </w:numPr>
        <w:rPr>
          <w:rFonts w:ascii="Arial" w:eastAsia="Arial" w:hAnsi="Arial" w:cs="Arial"/>
          <w:sz w:val="22"/>
          <w:szCs w:val="22"/>
        </w:rPr>
      </w:pPr>
      <w:r>
        <w:rPr>
          <w:rFonts w:ascii="Arial" w:eastAsia="Arial" w:hAnsi="Arial" w:cs="Arial"/>
          <w:sz w:val="22"/>
          <w:szCs w:val="22"/>
        </w:rPr>
        <w:t>for a copy of your personal data and any details of its source</w:t>
      </w:r>
    </w:p>
    <w:p w14:paraId="17BEA576" w14:textId="77777777" w:rsidR="005A643D" w:rsidRDefault="005A643D" w:rsidP="005A643D">
      <w:pPr>
        <w:widowControl w:val="0"/>
        <w:pBdr>
          <w:top w:val="nil"/>
          <w:left w:val="nil"/>
          <w:bottom w:val="nil"/>
          <w:right w:val="nil"/>
          <w:between w:val="nil"/>
        </w:pBdr>
        <w:tabs>
          <w:tab w:val="left" w:pos="720"/>
        </w:tabs>
        <w:spacing w:after="240"/>
        <w:ind w:left="720" w:hanging="360"/>
        <w:rPr>
          <w:rFonts w:ascii="Arial" w:eastAsia="Arial" w:hAnsi="Arial" w:cs="Arial"/>
          <w:color w:val="000000"/>
          <w:sz w:val="22"/>
          <w:szCs w:val="22"/>
        </w:rPr>
      </w:pPr>
    </w:p>
    <w:p w14:paraId="0D190633" w14:textId="3D5F9AB3" w:rsidR="005A643D" w:rsidRDefault="005A643D" w:rsidP="005A643D">
      <w:pPr>
        <w:widowControl w:val="0"/>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If you want to see the personal data held about you by the Department, you should make a ‘subject access request’.  Further information on how to do this can be found within the Department’s personal information charter that is published at the address below:</w:t>
      </w:r>
    </w:p>
    <w:p w14:paraId="140F961E" w14:textId="77777777" w:rsidR="005A643D" w:rsidRDefault="005A643D" w:rsidP="005A643D">
      <w:pPr>
        <w:spacing w:after="240"/>
        <w:rPr>
          <w:rFonts w:ascii="Arial" w:eastAsia="Arial" w:hAnsi="Arial" w:cs="Arial"/>
          <w:color w:val="0000FF"/>
          <w:sz w:val="22"/>
          <w:szCs w:val="22"/>
          <w:u w:val="single"/>
        </w:rPr>
      </w:pPr>
      <w:hyperlink r:id="rId12">
        <w:r>
          <w:rPr>
            <w:rFonts w:ascii="Arial" w:eastAsia="Arial" w:hAnsi="Arial" w:cs="Arial"/>
            <w:color w:val="0000FF"/>
            <w:sz w:val="22"/>
            <w:szCs w:val="22"/>
            <w:u w:val="single"/>
          </w:rPr>
          <w:t>https://www.gov.uk/government/organisations/department-for-education/about/personal-information-charter</w:t>
        </w:r>
      </w:hyperlink>
    </w:p>
    <w:p w14:paraId="34FEAA3B" w14:textId="77777777" w:rsidR="005A643D" w:rsidRDefault="005A643D" w:rsidP="005A643D">
      <w:pPr>
        <w:spacing w:after="240"/>
        <w:rPr>
          <w:rFonts w:ascii="Arial" w:eastAsia="Arial" w:hAnsi="Arial" w:cs="Arial"/>
          <w:sz w:val="22"/>
          <w:szCs w:val="22"/>
          <w:u w:val="single"/>
        </w:rPr>
      </w:pPr>
      <w:r>
        <w:rPr>
          <w:rFonts w:ascii="Arial" w:eastAsia="Arial" w:hAnsi="Arial" w:cs="Arial"/>
          <w:sz w:val="22"/>
          <w:szCs w:val="22"/>
        </w:rPr>
        <w:t xml:space="preserve">To contact DfE: </w:t>
      </w:r>
      <w:hyperlink r:id="rId13">
        <w:r>
          <w:rPr>
            <w:rFonts w:ascii="Arial" w:eastAsia="Arial" w:hAnsi="Arial" w:cs="Arial"/>
            <w:color w:val="0000FF"/>
            <w:sz w:val="22"/>
            <w:szCs w:val="22"/>
            <w:u w:val="single"/>
          </w:rPr>
          <w:t>https://www.gov.uk/contact-dfe</w:t>
        </w:r>
      </w:hyperlink>
      <w:r>
        <w:rPr>
          <w:rFonts w:ascii="Arial" w:eastAsia="Arial" w:hAnsi="Arial" w:cs="Arial"/>
          <w:sz w:val="22"/>
          <w:szCs w:val="22"/>
        </w:rPr>
        <w:t xml:space="preserve"> </w:t>
      </w:r>
    </w:p>
    <w:p w14:paraId="6446D812" w14:textId="292D7042" w:rsidR="00612825" w:rsidRDefault="00000000" w:rsidP="00612825">
      <w:pPr>
        <w:spacing w:before="280" w:after="280"/>
        <w:rPr>
          <w:rFonts w:ascii="Arial" w:eastAsia="Arial" w:hAnsi="Arial" w:cs="Arial"/>
        </w:rPr>
      </w:pPr>
      <w:r>
        <w:pict w14:anchorId="34C29DD3">
          <v:rect id="_x0000_i1029" style="width:0;height:1.5pt" o:hralign="center" o:hrstd="t" o:hr="t" fillcolor="#a0a0a0" stroked="f"/>
        </w:pict>
      </w:r>
    </w:p>
    <w:p w14:paraId="00000027" w14:textId="77777777" w:rsidR="00E47DB4" w:rsidRDefault="00000000">
      <w:pPr>
        <w:pStyle w:val="Heading1"/>
        <w:spacing w:before="0" w:after="240" w:line="240" w:lineRule="auto"/>
      </w:pPr>
      <w:r>
        <w:rPr>
          <w:rFonts w:eastAsia="Arial" w:cs="Arial"/>
          <w:color w:val="000000"/>
          <w:szCs w:val="28"/>
        </w:rPr>
        <w:t>Somerset Local Authority</w:t>
      </w:r>
      <w:r>
        <w:t xml:space="preserve"> </w:t>
      </w:r>
    </w:p>
    <w:p w14:paraId="00000028" w14:textId="77777777" w:rsidR="00E47DB4" w:rsidRDefault="00000000">
      <w:pPr>
        <w:spacing w:after="240"/>
        <w:rPr>
          <w:rFonts w:ascii="Arial" w:eastAsia="Arial" w:hAnsi="Arial" w:cs="Arial"/>
          <w:sz w:val="22"/>
          <w:szCs w:val="22"/>
        </w:rPr>
      </w:pPr>
      <w:r>
        <w:rPr>
          <w:rFonts w:ascii="Arial" w:eastAsia="Arial" w:hAnsi="Arial" w:cs="Arial"/>
          <w:sz w:val="22"/>
          <w:szCs w:val="22"/>
        </w:rPr>
        <w:t>We are required to share information about our governance with Somerset Local Authority under Section 30 of the Education Act 2002.</w:t>
      </w:r>
    </w:p>
    <w:p w14:paraId="00000029" w14:textId="77777777" w:rsidR="00E47DB4" w:rsidRDefault="00000000">
      <w:pPr>
        <w:spacing w:after="240"/>
        <w:rPr>
          <w:rFonts w:ascii="Arial" w:eastAsia="Arial" w:hAnsi="Arial" w:cs="Arial"/>
          <w:sz w:val="22"/>
          <w:szCs w:val="22"/>
        </w:rPr>
      </w:pPr>
      <w:r>
        <w:rPr>
          <w:rFonts w:ascii="Arial" w:eastAsia="Arial" w:hAnsi="Arial" w:cs="Arial"/>
          <w:sz w:val="22"/>
          <w:szCs w:val="22"/>
        </w:rPr>
        <w:t>We will provide the Local Authority with names and contact details of our governance in order for the LA to:</w:t>
      </w:r>
    </w:p>
    <w:p w14:paraId="0000002A" w14:textId="6483F975" w:rsidR="00E47DB4" w:rsidRDefault="00000000">
      <w:pPr>
        <w:numPr>
          <w:ilvl w:val="0"/>
          <w:numId w:val="2"/>
        </w:numPr>
        <w:pBdr>
          <w:top w:val="nil"/>
          <w:left w:val="nil"/>
          <w:bottom w:val="nil"/>
          <w:right w:val="nil"/>
          <w:between w:val="nil"/>
        </w:pBdr>
        <w:ind w:left="714" w:hanging="357"/>
        <w:rPr>
          <w:rFonts w:ascii="Arial" w:eastAsia="Arial" w:hAnsi="Arial" w:cs="Arial"/>
          <w:color w:val="000000"/>
          <w:sz w:val="22"/>
          <w:szCs w:val="22"/>
        </w:rPr>
      </w:pPr>
      <w:r>
        <w:rPr>
          <w:rFonts w:ascii="Arial" w:eastAsia="Arial" w:hAnsi="Arial" w:cs="Arial"/>
          <w:color w:val="000000"/>
          <w:sz w:val="22"/>
          <w:szCs w:val="22"/>
        </w:rPr>
        <w:t>maintain an accurate database</w:t>
      </w:r>
      <w:r w:rsidR="005A643D">
        <w:rPr>
          <w:rFonts w:ascii="Arial" w:eastAsia="Arial" w:hAnsi="Arial" w:cs="Arial"/>
          <w:color w:val="000000"/>
          <w:sz w:val="22"/>
          <w:szCs w:val="22"/>
        </w:rPr>
        <w:t xml:space="preserve"> of school governors for maintained schools</w:t>
      </w:r>
    </w:p>
    <w:p w14:paraId="0000002B" w14:textId="77777777" w:rsidR="00E47DB4" w:rsidRDefault="00000000">
      <w:pPr>
        <w:numPr>
          <w:ilvl w:val="0"/>
          <w:numId w:val="2"/>
        </w:numPr>
        <w:pBdr>
          <w:top w:val="nil"/>
          <w:left w:val="nil"/>
          <w:bottom w:val="nil"/>
          <w:right w:val="nil"/>
          <w:between w:val="nil"/>
        </w:pBdr>
        <w:ind w:left="714" w:hanging="357"/>
        <w:rPr>
          <w:rFonts w:ascii="Arial" w:eastAsia="Arial" w:hAnsi="Arial" w:cs="Arial"/>
          <w:color w:val="000000"/>
          <w:sz w:val="22"/>
          <w:szCs w:val="22"/>
        </w:rPr>
      </w:pPr>
      <w:r>
        <w:rPr>
          <w:rFonts w:ascii="Arial" w:eastAsia="Arial" w:hAnsi="Arial" w:cs="Arial"/>
          <w:color w:val="000000"/>
          <w:sz w:val="22"/>
          <w:szCs w:val="22"/>
        </w:rPr>
        <w:lastRenderedPageBreak/>
        <w:t>contact you regarding statutory changes in legislation and details of training opportunities</w:t>
      </w:r>
    </w:p>
    <w:p w14:paraId="0000002C" w14:textId="77777777" w:rsidR="00E47DB4" w:rsidRDefault="00000000">
      <w:pPr>
        <w:numPr>
          <w:ilvl w:val="0"/>
          <w:numId w:val="2"/>
        </w:numPr>
        <w:pBdr>
          <w:top w:val="nil"/>
          <w:left w:val="nil"/>
          <w:bottom w:val="nil"/>
          <w:right w:val="nil"/>
          <w:between w:val="nil"/>
        </w:pBdr>
        <w:ind w:left="714" w:hanging="357"/>
        <w:rPr>
          <w:rFonts w:ascii="Arial" w:eastAsia="Arial" w:hAnsi="Arial" w:cs="Arial"/>
          <w:color w:val="000000"/>
          <w:sz w:val="22"/>
          <w:szCs w:val="22"/>
        </w:rPr>
      </w:pPr>
      <w:r>
        <w:rPr>
          <w:rFonts w:ascii="Arial" w:eastAsia="Arial" w:hAnsi="Arial" w:cs="Arial"/>
          <w:color w:val="000000"/>
          <w:sz w:val="22"/>
          <w:szCs w:val="22"/>
        </w:rPr>
        <w:t xml:space="preserve">ascertain local authority governor vacancies to be filled </w:t>
      </w:r>
    </w:p>
    <w:p w14:paraId="0000002D" w14:textId="77777777" w:rsidR="00E47DB4" w:rsidRDefault="00000000">
      <w:pPr>
        <w:numPr>
          <w:ilvl w:val="0"/>
          <w:numId w:val="2"/>
        </w:numPr>
        <w:pBdr>
          <w:top w:val="nil"/>
          <w:left w:val="nil"/>
          <w:bottom w:val="nil"/>
          <w:right w:val="nil"/>
          <w:between w:val="nil"/>
        </w:pBdr>
        <w:spacing w:after="240"/>
        <w:ind w:left="714" w:hanging="357"/>
        <w:rPr>
          <w:rFonts w:ascii="Arial" w:eastAsia="Arial" w:hAnsi="Arial" w:cs="Arial"/>
          <w:color w:val="000000"/>
          <w:sz w:val="22"/>
          <w:szCs w:val="22"/>
        </w:rPr>
      </w:pPr>
      <w:r>
        <w:rPr>
          <w:rFonts w:ascii="Arial" w:eastAsia="Arial" w:hAnsi="Arial" w:cs="Arial"/>
          <w:color w:val="000000"/>
          <w:sz w:val="22"/>
          <w:szCs w:val="22"/>
        </w:rPr>
        <w:t>assess and report on vacancies across the county</w:t>
      </w:r>
    </w:p>
    <w:p w14:paraId="17852E71" w14:textId="77777777" w:rsidR="00AE702A" w:rsidRDefault="00000000" w:rsidP="00AE702A">
      <w:pPr>
        <w:spacing w:before="280" w:after="280"/>
        <w:rPr>
          <w:rFonts w:ascii="Arial" w:eastAsia="Arial" w:hAnsi="Arial" w:cs="Arial"/>
        </w:rPr>
      </w:pPr>
      <w:r>
        <w:pict w14:anchorId="5679BE45">
          <v:rect id="_x0000_i1030" style="width:0;height:1.5pt" o:hralign="center" o:hrstd="t" o:hr="t" fillcolor="#a0a0a0" stroked="f"/>
        </w:pict>
      </w:r>
    </w:p>
    <w:p w14:paraId="00000033" w14:textId="77777777" w:rsidR="00E47DB4" w:rsidRDefault="00000000">
      <w:pPr>
        <w:spacing w:before="240" w:after="240"/>
        <w:rPr>
          <w:rFonts w:ascii="Arial" w:eastAsia="Arial" w:hAnsi="Arial" w:cs="Arial"/>
          <w:b/>
          <w:sz w:val="28"/>
          <w:szCs w:val="28"/>
        </w:rPr>
      </w:pPr>
      <w:r>
        <w:rPr>
          <w:rFonts w:ascii="Arial" w:eastAsia="Arial" w:hAnsi="Arial" w:cs="Arial"/>
          <w:b/>
          <w:sz w:val="28"/>
          <w:szCs w:val="28"/>
        </w:rPr>
        <w:t>Bath &amp; West Diocese</w:t>
      </w:r>
    </w:p>
    <w:p w14:paraId="00000034" w14:textId="77777777" w:rsidR="00E47DB4" w:rsidRDefault="00000000">
      <w:pPr>
        <w:spacing w:before="240" w:after="240"/>
        <w:rPr>
          <w:rFonts w:ascii="Arial" w:eastAsia="Arial" w:hAnsi="Arial" w:cs="Arial"/>
          <w:sz w:val="22"/>
          <w:szCs w:val="22"/>
        </w:rPr>
      </w:pPr>
      <w:r>
        <w:rPr>
          <w:rFonts w:ascii="Arial" w:eastAsia="Arial" w:hAnsi="Arial" w:cs="Arial"/>
          <w:sz w:val="22"/>
          <w:szCs w:val="22"/>
        </w:rPr>
        <w:t>Governors contact details will be shared with The Bath &amp; Wells Diocese Board of Education. Personal information held by The Bath &amp; Wells Diocese Board of Education is collected for them to fulfil statutory obligations on behalf of the Bath &amp; Wells diocese and to provide services to the school’s governance board and its membership</w:t>
      </w:r>
    </w:p>
    <w:p w14:paraId="00000035" w14:textId="77777777" w:rsidR="00E47DB4" w:rsidRDefault="00000000">
      <w:pPr>
        <w:spacing w:before="240" w:after="240"/>
        <w:rPr>
          <w:rFonts w:ascii="Arial" w:eastAsia="Arial" w:hAnsi="Arial" w:cs="Arial"/>
          <w:sz w:val="22"/>
          <w:szCs w:val="22"/>
        </w:rPr>
      </w:pPr>
      <w:r>
        <w:rPr>
          <w:rFonts w:ascii="Arial" w:eastAsia="Arial" w:hAnsi="Arial" w:cs="Arial"/>
          <w:sz w:val="22"/>
          <w:szCs w:val="22"/>
        </w:rPr>
        <w:t>We will provide the Bath &amp; Wells diocese Board of Education with names and contact details of our governors in order for the diocese to:</w:t>
      </w:r>
    </w:p>
    <w:p w14:paraId="00000036" w14:textId="531B4559" w:rsidR="00E47DB4" w:rsidRDefault="00000000" w:rsidP="00AE702A">
      <w:pPr>
        <w:numPr>
          <w:ilvl w:val="0"/>
          <w:numId w:val="16"/>
        </w:numPr>
        <w:rPr>
          <w:rFonts w:ascii="Arial" w:eastAsia="Arial" w:hAnsi="Arial" w:cs="Arial"/>
          <w:sz w:val="22"/>
          <w:szCs w:val="22"/>
        </w:rPr>
      </w:pPr>
      <w:r>
        <w:rPr>
          <w:rFonts w:ascii="Arial" w:eastAsia="Arial" w:hAnsi="Arial" w:cs="Arial"/>
          <w:sz w:val="22"/>
          <w:szCs w:val="22"/>
        </w:rPr>
        <w:t>maintain an accurate database</w:t>
      </w:r>
    </w:p>
    <w:p w14:paraId="00000037" w14:textId="62560DED" w:rsidR="00E47DB4" w:rsidRDefault="00000000" w:rsidP="00AE702A">
      <w:pPr>
        <w:numPr>
          <w:ilvl w:val="0"/>
          <w:numId w:val="16"/>
        </w:numPr>
        <w:rPr>
          <w:rFonts w:ascii="Arial" w:eastAsia="Arial" w:hAnsi="Arial" w:cs="Arial"/>
          <w:sz w:val="22"/>
          <w:szCs w:val="22"/>
        </w:rPr>
      </w:pPr>
      <w:r>
        <w:rPr>
          <w:rFonts w:ascii="Arial" w:eastAsia="Arial" w:hAnsi="Arial" w:cs="Arial"/>
          <w:sz w:val="22"/>
          <w:szCs w:val="22"/>
        </w:rPr>
        <w:t>contact you regarding details of training opportunities</w:t>
      </w:r>
    </w:p>
    <w:p w14:paraId="00000038" w14:textId="1A611C09" w:rsidR="00E47DB4" w:rsidRDefault="00000000" w:rsidP="00AE702A">
      <w:pPr>
        <w:numPr>
          <w:ilvl w:val="0"/>
          <w:numId w:val="16"/>
        </w:numPr>
        <w:rPr>
          <w:rFonts w:ascii="Arial" w:eastAsia="Arial" w:hAnsi="Arial" w:cs="Arial"/>
          <w:sz w:val="22"/>
          <w:szCs w:val="22"/>
        </w:rPr>
      </w:pPr>
      <w:r>
        <w:rPr>
          <w:rFonts w:ascii="Arial" w:eastAsia="Arial" w:hAnsi="Arial" w:cs="Arial"/>
          <w:sz w:val="22"/>
          <w:szCs w:val="22"/>
        </w:rPr>
        <w:t>ascertain foundation governor vacancies to be filled</w:t>
      </w:r>
    </w:p>
    <w:p w14:paraId="00000039" w14:textId="1A7D3E11" w:rsidR="00E47DB4" w:rsidRDefault="00000000" w:rsidP="00AE702A">
      <w:pPr>
        <w:numPr>
          <w:ilvl w:val="0"/>
          <w:numId w:val="16"/>
        </w:numPr>
        <w:rPr>
          <w:rFonts w:ascii="Arial" w:eastAsia="Arial" w:hAnsi="Arial" w:cs="Arial"/>
          <w:sz w:val="22"/>
          <w:szCs w:val="22"/>
        </w:rPr>
      </w:pPr>
      <w:r>
        <w:rPr>
          <w:rFonts w:ascii="Arial" w:eastAsia="Arial" w:hAnsi="Arial" w:cs="Arial"/>
          <w:sz w:val="22"/>
          <w:szCs w:val="22"/>
        </w:rPr>
        <w:t>assess and report on vacancies across the diocese</w:t>
      </w:r>
    </w:p>
    <w:p w14:paraId="0000003A" w14:textId="3F1AA3CD" w:rsidR="00E47DB4" w:rsidRDefault="00000000">
      <w:pPr>
        <w:spacing w:before="240" w:after="240"/>
        <w:rPr>
          <w:rFonts w:ascii="Arial" w:eastAsia="Arial" w:hAnsi="Arial" w:cs="Arial"/>
          <w:sz w:val="22"/>
          <w:szCs w:val="22"/>
        </w:rPr>
      </w:pPr>
      <w:r>
        <w:rPr>
          <w:rFonts w:ascii="Arial" w:eastAsia="Arial" w:hAnsi="Arial" w:cs="Arial"/>
          <w:sz w:val="22"/>
          <w:szCs w:val="22"/>
        </w:rPr>
        <w:t>How to find out what personal information the Bath &amp; Wells diocese Board of Education hold about you</w:t>
      </w:r>
      <w:r w:rsidR="00AE702A">
        <w:rPr>
          <w:rFonts w:ascii="Arial" w:eastAsia="Arial" w:hAnsi="Arial" w:cs="Arial"/>
          <w:sz w:val="22"/>
          <w:szCs w:val="22"/>
        </w:rPr>
        <w:t>.</w:t>
      </w:r>
    </w:p>
    <w:p w14:paraId="0000003B" w14:textId="77777777" w:rsidR="00E47DB4" w:rsidRDefault="00000000">
      <w:pPr>
        <w:spacing w:before="240" w:after="240"/>
        <w:rPr>
          <w:rFonts w:ascii="Arial" w:eastAsia="Arial" w:hAnsi="Arial" w:cs="Arial"/>
          <w:color w:val="1155CC"/>
          <w:sz w:val="22"/>
          <w:szCs w:val="22"/>
          <w:u w:val="single"/>
        </w:rPr>
      </w:pPr>
      <w:r>
        <w:rPr>
          <w:rFonts w:ascii="Arial" w:eastAsia="Arial" w:hAnsi="Arial" w:cs="Arial"/>
          <w:sz w:val="22"/>
          <w:szCs w:val="22"/>
        </w:rPr>
        <w:t>The Privacy notice for the Bath &amp; West Board of Education is available by clicking on the link below.</w:t>
      </w:r>
      <w:hyperlink r:id="rId14">
        <w:r w:rsidR="00E47DB4">
          <w:rPr>
            <w:rFonts w:ascii="Arial" w:eastAsia="Arial" w:hAnsi="Arial" w:cs="Arial"/>
            <w:sz w:val="22"/>
            <w:szCs w:val="22"/>
          </w:rPr>
          <w:t xml:space="preserve"> </w:t>
        </w:r>
      </w:hyperlink>
      <w:hyperlink r:id="rId15">
        <w:r w:rsidR="00E47DB4">
          <w:rPr>
            <w:rFonts w:ascii="Arial" w:eastAsia="Arial" w:hAnsi="Arial" w:cs="Arial"/>
            <w:color w:val="1155CC"/>
            <w:sz w:val="22"/>
            <w:szCs w:val="22"/>
            <w:u w:val="single"/>
          </w:rPr>
          <w:t>https://d3hgrlq6yacptf.cloudfront.net/60638a2c87045/content/pages/documents/privacy-notice-board-of-education.pdf</w:t>
        </w:r>
      </w:hyperlink>
    </w:p>
    <w:p w14:paraId="0000003D" w14:textId="77777777" w:rsidR="00E47DB4" w:rsidRDefault="00E47DB4">
      <w:pPr>
        <w:spacing w:after="240"/>
        <w:rPr>
          <w:rFonts w:ascii="Arial" w:eastAsia="Arial" w:hAnsi="Arial" w:cs="Arial"/>
        </w:rPr>
      </w:pPr>
    </w:p>
    <w:p w14:paraId="0000003E" w14:textId="77777777" w:rsidR="00E47DB4" w:rsidRDefault="00000000">
      <w:pPr>
        <w:pStyle w:val="Heading1"/>
        <w:spacing w:before="0" w:after="240" w:line="240" w:lineRule="auto"/>
      </w:pPr>
      <w:r>
        <w:t xml:space="preserve">International transfers of personal data </w:t>
      </w:r>
    </w:p>
    <w:p w14:paraId="0000003F" w14:textId="77777777" w:rsidR="00E47DB4" w:rsidRDefault="00000000">
      <w:pPr>
        <w:spacing w:after="240"/>
        <w:rPr>
          <w:rFonts w:ascii="Arial" w:eastAsia="Arial" w:hAnsi="Arial" w:cs="Arial"/>
        </w:rPr>
      </w:pPr>
      <w:r>
        <w:rPr>
          <w:rFonts w:ascii="Arial" w:eastAsia="Arial" w:hAnsi="Arial" w:cs="Arial"/>
          <w:sz w:val="22"/>
          <w:szCs w:val="22"/>
        </w:rPr>
        <w:t>We have audited where we store all the personal data processed in the School/School and by third party services. If a third-party service stores data in the EU or US, we have ensured that safeguards such as standard contractual clauses are in place to allow the safe flow of data to and from the School.</w:t>
      </w:r>
    </w:p>
    <w:p w14:paraId="00000040" w14:textId="77777777" w:rsidR="00E47DB4" w:rsidRDefault="00000000">
      <w:pPr>
        <w:pStyle w:val="Heading1"/>
        <w:spacing w:before="0" w:after="240" w:line="240" w:lineRule="auto"/>
      </w:pPr>
      <w:r>
        <w:t xml:space="preserve">How we store this data </w:t>
      </w:r>
    </w:p>
    <w:p w14:paraId="00000041" w14:textId="77777777" w:rsidR="00E47DB4" w:rsidRPr="00AE702A" w:rsidRDefault="00000000">
      <w:pPr>
        <w:spacing w:after="240"/>
        <w:rPr>
          <w:rFonts w:ascii="Arial" w:eastAsia="Arial" w:hAnsi="Arial" w:cs="Arial"/>
          <w:b/>
        </w:rPr>
      </w:pPr>
      <w:r>
        <w:rPr>
          <w:rFonts w:ascii="Arial" w:eastAsia="Arial" w:hAnsi="Arial" w:cs="Arial"/>
          <w:sz w:val="22"/>
          <w:szCs w:val="22"/>
        </w:rPr>
        <w:t xml:space="preserve">We hold governor data for as long as reasonably necessary to fulfil the purposes we collected it for, including for the purposes of satisfying any legal, regulatory, tax, accounting or reporting requirements. </w:t>
      </w:r>
    </w:p>
    <w:p w14:paraId="00000042" w14:textId="77777777" w:rsidR="00E47DB4" w:rsidRDefault="00000000">
      <w:pPr>
        <w:spacing w:after="240"/>
        <w:rPr>
          <w:rFonts w:ascii="Arial" w:eastAsia="Arial" w:hAnsi="Arial" w:cs="Arial"/>
          <w:b/>
          <w:sz w:val="28"/>
          <w:szCs w:val="28"/>
        </w:rPr>
      </w:pPr>
      <w:r>
        <w:rPr>
          <w:rFonts w:ascii="Arial" w:eastAsia="Arial" w:hAnsi="Arial" w:cs="Arial"/>
          <w:sz w:val="22"/>
          <w:szCs w:val="22"/>
        </w:rPr>
        <w:t>We have appropriate security measures in place to prevent personal information from being accidentally lost or used or accessed in an unauthorised way. We limit access to your personal information to those who have a genuine business need to know it. Those processing your information will do so only in an authorised manner and are subject to a duty of confidentiality. We also have procedures in place to deal with any suspected data security breach. We will notify you and the Information Commissioner’s Office of a suspected data security breach where we are legally required to do so.</w:t>
      </w:r>
    </w:p>
    <w:p w14:paraId="00000043" w14:textId="77777777" w:rsidR="00E47DB4" w:rsidRDefault="00000000">
      <w:pPr>
        <w:spacing w:after="240"/>
        <w:rPr>
          <w:rFonts w:ascii="Arial" w:eastAsia="Arial" w:hAnsi="Arial" w:cs="Arial"/>
        </w:rPr>
      </w:pPr>
      <w:r>
        <w:rPr>
          <w:rFonts w:ascii="Arial" w:eastAsia="Arial" w:hAnsi="Arial" w:cs="Arial"/>
          <w:b/>
          <w:sz w:val="32"/>
          <w:szCs w:val="32"/>
        </w:rPr>
        <w:lastRenderedPageBreak/>
        <w:t xml:space="preserve">Your rights </w:t>
      </w:r>
    </w:p>
    <w:p w14:paraId="00000044" w14:textId="77777777" w:rsidR="00E47DB4" w:rsidRDefault="00000000">
      <w:pPr>
        <w:pStyle w:val="Heading1"/>
        <w:spacing w:before="0" w:after="240" w:line="240" w:lineRule="auto"/>
      </w:pPr>
      <w:r>
        <w:t xml:space="preserve">How to access personal information we hold about you </w:t>
      </w:r>
    </w:p>
    <w:p w14:paraId="1C375CDB" w14:textId="77777777" w:rsidR="00612825" w:rsidRDefault="00000000" w:rsidP="00612825">
      <w:pPr>
        <w:spacing w:before="280" w:after="280"/>
        <w:rPr>
          <w:rFonts w:ascii="Arial" w:eastAsia="Arial" w:hAnsi="Arial" w:cs="Arial"/>
        </w:rPr>
      </w:pPr>
      <w:r>
        <w:rPr>
          <w:rFonts w:ascii="Arial" w:eastAsia="Arial" w:hAnsi="Arial" w:cs="Arial"/>
          <w:sz w:val="22"/>
          <w:szCs w:val="22"/>
        </w:rPr>
        <w:t xml:space="preserve">Under data protection legislation, our governors have the right to request access to information about themselves that we hold. To make a request for your personal </w:t>
      </w:r>
      <w:r>
        <w:rPr>
          <w:rFonts w:ascii="Arial" w:eastAsia="Arial" w:hAnsi="Arial" w:cs="Arial"/>
        </w:rPr>
        <w:t xml:space="preserve">information, contact </w:t>
      </w:r>
      <w:r>
        <w:rPr>
          <w:rFonts w:ascii="Arial" w:eastAsia="Arial" w:hAnsi="Arial" w:cs="Arial"/>
          <w:sz w:val="22"/>
          <w:szCs w:val="22"/>
        </w:rPr>
        <w:t>the School</w:t>
      </w:r>
      <w:r>
        <w:rPr>
          <w:rFonts w:ascii="Arial" w:eastAsia="Arial" w:hAnsi="Arial" w:cs="Arial"/>
        </w:rPr>
        <w:t>.</w:t>
      </w:r>
    </w:p>
    <w:p w14:paraId="7670B9C4" w14:textId="73DA1B8E" w:rsidR="00612825" w:rsidRDefault="00612825" w:rsidP="00612825">
      <w:pPr>
        <w:spacing w:before="280" w:after="280"/>
        <w:rPr>
          <w:rFonts w:ascii="Arial" w:eastAsia="Arial" w:hAnsi="Arial" w:cs="Arial"/>
        </w:rPr>
      </w:pPr>
      <w:r>
        <w:rPr>
          <w:rFonts w:ascii="Arial" w:eastAsia="Arial" w:hAnsi="Arial" w:cs="Arial"/>
        </w:rPr>
        <w:t>You can request the following from the School:</w:t>
      </w:r>
    </w:p>
    <w:p w14:paraId="5D938BAD" w14:textId="77777777" w:rsidR="00612825" w:rsidRDefault="00612825" w:rsidP="00612825">
      <w:pPr>
        <w:numPr>
          <w:ilvl w:val="0"/>
          <w:numId w:val="14"/>
        </w:numPr>
        <w:spacing w:before="280" w:line="259" w:lineRule="auto"/>
        <w:rPr>
          <w:rFonts w:ascii="Arial" w:eastAsia="Arial" w:hAnsi="Arial" w:cs="Arial"/>
        </w:rPr>
      </w:pPr>
      <w:r>
        <w:rPr>
          <w:rFonts w:ascii="Arial" w:eastAsia="Arial" w:hAnsi="Arial" w:cs="Arial"/>
        </w:rPr>
        <w:t>Access your data</w:t>
      </w:r>
    </w:p>
    <w:p w14:paraId="00624AA3" w14:textId="77777777" w:rsidR="00612825" w:rsidRDefault="00612825" w:rsidP="00612825">
      <w:pPr>
        <w:numPr>
          <w:ilvl w:val="0"/>
          <w:numId w:val="14"/>
        </w:numPr>
        <w:spacing w:line="259" w:lineRule="auto"/>
        <w:rPr>
          <w:rFonts w:ascii="Arial" w:eastAsia="Arial" w:hAnsi="Arial" w:cs="Arial"/>
        </w:rPr>
      </w:pPr>
      <w:r>
        <w:rPr>
          <w:rFonts w:ascii="Arial" w:eastAsia="Arial" w:hAnsi="Arial" w:cs="Arial"/>
        </w:rPr>
        <w:t>Correct or delete it</w:t>
      </w:r>
    </w:p>
    <w:p w14:paraId="55D5FA13" w14:textId="77777777" w:rsidR="00612825" w:rsidRDefault="00612825" w:rsidP="00612825">
      <w:pPr>
        <w:numPr>
          <w:ilvl w:val="0"/>
          <w:numId w:val="14"/>
        </w:numPr>
        <w:spacing w:line="259" w:lineRule="auto"/>
        <w:rPr>
          <w:rFonts w:ascii="Arial" w:eastAsia="Arial" w:hAnsi="Arial" w:cs="Arial"/>
        </w:rPr>
      </w:pPr>
      <w:r>
        <w:rPr>
          <w:rFonts w:ascii="Arial" w:eastAsia="Arial" w:hAnsi="Arial" w:cs="Arial"/>
        </w:rPr>
        <w:t>Restrict or object to its use</w:t>
      </w:r>
    </w:p>
    <w:p w14:paraId="0CE780DA" w14:textId="77777777" w:rsidR="00612825" w:rsidRDefault="00612825" w:rsidP="00612825">
      <w:pPr>
        <w:numPr>
          <w:ilvl w:val="0"/>
          <w:numId w:val="14"/>
        </w:numPr>
        <w:spacing w:line="259" w:lineRule="auto"/>
        <w:rPr>
          <w:rFonts w:ascii="Arial" w:eastAsia="Arial" w:hAnsi="Arial" w:cs="Arial"/>
        </w:rPr>
      </w:pPr>
      <w:r>
        <w:rPr>
          <w:rFonts w:ascii="Arial" w:eastAsia="Arial" w:hAnsi="Arial" w:cs="Arial"/>
        </w:rPr>
        <w:t>Request electronic transfer</w:t>
      </w:r>
    </w:p>
    <w:p w14:paraId="2846D3CF" w14:textId="77777777" w:rsidR="00612825" w:rsidRDefault="00612825" w:rsidP="00612825">
      <w:pPr>
        <w:numPr>
          <w:ilvl w:val="0"/>
          <w:numId w:val="14"/>
        </w:numPr>
        <w:spacing w:after="280" w:line="259" w:lineRule="auto"/>
        <w:rPr>
          <w:rFonts w:ascii="Arial" w:eastAsia="Arial" w:hAnsi="Arial" w:cs="Arial"/>
        </w:rPr>
      </w:pPr>
      <w:r>
        <w:rPr>
          <w:rFonts w:ascii="Arial" w:eastAsia="Arial" w:hAnsi="Arial" w:cs="Arial"/>
        </w:rPr>
        <w:t>Complain if your data is misused</w:t>
      </w:r>
    </w:p>
    <w:p w14:paraId="403870E9" w14:textId="40B845B7" w:rsidR="00612825" w:rsidRDefault="00612825" w:rsidP="00612825">
      <w:pPr>
        <w:spacing w:before="280" w:after="280"/>
        <w:rPr>
          <w:rFonts w:ascii="Arial" w:eastAsia="Arial" w:hAnsi="Arial" w:cs="Arial"/>
        </w:rPr>
      </w:pPr>
      <w:r>
        <w:rPr>
          <w:rFonts w:ascii="Arial" w:eastAsia="Arial" w:hAnsi="Arial" w:cs="Arial"/>
        </w:rPr>
        <w:t>To exercise any of these rights, please contact the school, the clerk to the governors  or Data Protection Officer (details below).</w:t>
      </w:r>
    </w:p>
    <w:p w14:paraId="00000045" w14:textId="505063C6" w:rsidR="00E47DB4" w:rsidRDefault="00000000" w:rsidP="00612825">
      <w:pPr>
        <w:spacing w:after="240"/>
        <w:rPr>
          <w:rFonts w:ascii="Arial" w:eastAsia="Arial" w:hAnsi="Arial" w:cs="Arial"/>
          <w:b/>
          <w:color w:val="000000"/>
        </w:rPr>
      </w:pPr>
      <w:r>
        <w:pict w14:anchorId="0BB33E7B">
          <v:rect id="_x0000_i1031" style="width:0;height:1.5pt" o:hralign="center" o:hrstd="t" o:hr="t" fillcolor="#a0a0a0" stroked="f"/>
        </w:pict>
      </w:r>
    </w:p>
    <w:p w14:paraId="00000046" w14:textId="77777777" w:rsidR="00E47DB4" w:rsidRDefault="00000000">
      <w:pPr>
        <w:spacing w:after="240"/>
        <w:rPr>
          <w:rFonts w:ascii="Arial" w:eastAsia="Arial" w:hAnsi="Arial" w:cs="Arial"/>
          <w:b/>
          <w:color w:val="000000"/>
        </w:rPr>
      </w:pPr>
      <w:r>
        <w:rPr>
          <w:rFonts w:ascii="Arial" w:eastAsia="Arial" w:hAnsi="Arial" w:cs="Arial"/>
          <w:b/>
          <w:color w:val="000000"/>
        </w:rPr>
        <w:t xml:space="preserve">If we do hold information about you, we will: </w:t>
      </w:r>
    </w:p>
    <w:p w14:paraId="00000047" w14:textId="77777777" w:rsidR="00E47DB4" w:rsidRDefault="00000000">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give you a description of it </w:t>
      </w:r>
    </w:p>
    <w:p w14:paraId="00000048" w14:textId="77777777" w:rsidR="00E47DB4" w:rsidRDefault="00000000">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tell you why we are holding and using it, and how long we will keep it for </w:t>
      </w:r>
    </w:p>
    <w:p w14:paraId="00000049" w14:textId="77777777" w:rsidR="00E47DB4" w:rsidRDefault="00000000">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explain where we got it from </w:t>
      </w:r>
    </w:p>
    <w:p w14:paraId="0000004A" w14:textId="77777777" w:rsidR="00E47DB4" w:rsidRDefault="00000000">
      <w:pPr>
        <w:numPr>
          <w:ilvl w:val="0"/>
          <w:numId w:val="1"/>
        </w:num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tell you who it has been, or will be, shared with </w:t>
      </w:r>
    </w:p>
    <w:p w14:paraId="0000004B" w14:textId="77777777" w:rsidR="00E47DB4" w:rsidRDefault="00E47DB4">
      <w:pPr>
        <w:spacing w:after="240"/>
        <w:rPr>
          <w:rFonts w:ascii="Arial" w:eastAsia="Arial" w:hAnsi="Arial" w:cs="Arial"/>
        </w:rPr>
      </w:pPr>
    </w:p>
    <w:p w14:paraId="0000004C" w14:textId="77777777" w:rsidR="00E47DB4" w:rsidRDefault="00000000">
      <w:pPr>
        <w:pStyle w:val="Heading1"/>
        <w:spacing w:before="0" w:after="240" w:line="240" w:lineRule="auto"/>
      </w:pPr>
      <w:r>
        <w:t xml:space="preserve">Your other rights over your data </w:t>
      </w:r>
    </w:p>
    <w:p w14:paraId="0000004D" w14:textId="77777777" w:rsidR="00E47DB4" w:rsidRDefault="00000000">
      <w:pPr>
        <w:spacing w:after="240"/>
        <w:rPr>
          <w:rFonts w:ascii="Arial" w:eastAsia="Arial" w:hAnsi="Arial" w:cs="Arial"/>
          <w:sz w:val="22"/>
          <w:szCs w:val="22"/>
        </w:rPr>
      </w:pPr>
      <w:r>
        <w:rPr>
          <w:rFonts w:ascii="Arial" w:eastAsia="Arial" w:hAnsi="Arial" w:cs="Arial"/>
          <w:sz w:val="22"/>
          <w:szCs w:val="22"/>
        </w:rPr>
        <w:t xml:space="preserve">You have other rights over how your personal data is used and kept safe, including the right to: </w:t>
      </w:r>
    </w:p>
    <w:p w14:paraId="0000004E" w14:textId="77777777" w:rsidR="00E47DB4" w:rsidRDefault="00000000">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say that you don’t want it to be used if this would cause, or is causing, harm or distress </w:t>
      </w:r>
    </w:p>
    <w:p w14:paraId="0000004F" w14:textId="77777777" w:rsidR="00E47DB4" w:rsidRDefault="00000000">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stop it being used to send you marketing materials </w:t>
      </w:r>
    </w:p>
    <w:p w14:paraId="00000050" w14:textId="77777777" w:rsidR="00E47DB4" w:rsidRDefault="00000000">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say that you don’t want it used to make automated decisions (decisions made by a computer or machine, rather than by a person) </w:t>
      </w:r>
    </w:p>
    <w:p w14:paraId="00000051" w14:textId="77777777" w:rsidR="00E47DB4" w:rsidRDefault="00000000">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have it corrected, deleted or destroyed if it is wrong, or restrict our use of it </w:t>
      </w:r>
    </w:p>
    <w:p w14:paraId="00000052" w14:textId="77777777" w:rsidR="00E47DB4" w:rsidRDefault="00000000">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claim compensation if the data protection rules are broken and this harms you in some way </w:t>
      </w:r>
    </w:p>
    <w:p w14:paraId="00000053" w14:textId="77777777" w:rsidR="00E47DB4" w:rsidRDefault="00000000">
      <w:pPr>
        <w:numPr>
          <w:ilvl w:val="0"/>
          <w:numId w:val="3"/>
        </w:num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let you know if we are using your data to make any automated decisions (decisions being taken by a computer or machine, rather than by a person) </w:t>
      </w:r>
    </w:p>
    <w:p w14:paraId="00000054" w14:textId="77777777" w:rsidR="00E47DB4" w:rsidRDefault="00000000">
      <w:pPr>
        <w:spacing w:after="240"/>
        <w:rPr>
          <w:rFonts w:ascii="Arial" w:eastAsia="Arial" w:hAnsi="Arial" w:cs="Arial"/>
          <w:sz w:val="22"/>
          <w:szCs w:val="22"/>
        </w:rPr>
      </w:pPr>
      <w:r>
        <w:rPr>
          <w:rFonts w:ascii="Arial" w:eastAsia="Arial" w:hAnsi="Arial" w:cs="Arial"/>
          <w:sz w:val="22"/>
          <w:szCs w:val="22"/>
        </w:rPr>
        <w:t>You may also ask us to send your personal information to another organisation electronically in certain circumstances.  If you want to make a request, please contact our Data Protection Officer (see ‘Contact’).</w:t>
      </w:r>
    </w:p>
    <w:p w14:paraId="00000055" w14:textId="77777777" w:rsidR="00E47DB4" w:rsidRDefault="00E47DB4">
      <w:pPr>
        <w:spacing w:after="240"/>
        <w:rPr>
          <w:rFonts w:ascii="Arial" w:eastAsia="Arial" w:hAnsi="Arial" w:cs="Arial"/>
        </w:rPr>
      </w:pPr>
    </w:p>
    <w:p w14:paraId="00000056" w14:textId="77777777" w:rsidR="00E47DB4" w:rsidRDefault="00000000">
      <w:pPr>
        <w:pStyle w:val="Heading1"/>
        <w:spacing w:before="0" w:after="240" w:line="240" w:lineRule="auto"/>
      </w:pPr>
      <w:r>
        <w:lastRenderedPageBreak/>
        <w:t xml:space="preserve">Complaints </w:t>
      </w:r>
    </w:p>
    <w:p w14:paraId="00000057" w14:textId="77777777" w:rsidR="00E47DB4" w:rsidRDefault="00000000">
      <w:pPr>
        <w:spacing w:after="240"/>
        <w:rPr>
          <w:rFonts w:ascii="Arial" w:eastAsia="Arial" w:hAnsi="Arial" w:cs="Arial"/>
          <w:sz w:val="22"/>
          <w:szCs w:val="22"/>
        </w:rPr>
      </w:pPr>
      <w:r>
        <w:rPr>
          <w:rFonts w:ascii="Arial" w:eastAsia="Arial" w:hAnsi="Arial" w:cs="Arial"/>
          <w:sz w:val="22"/>
          <w:szCs w:val="22"/>
        </w:rPr>
        <w:t xml:space="preserve">We take any complaints about how we collect and use your personal data very seriously, so please let us know if you think we’ve done something wrong. </w:t>
      </w:r>
    </w:p>
    <w:p w14:paraId="00000058" w14:textId="77777777" w:rsidR="00E47DB4" w:rsidRDefault="00000000">
      <w:pPr>
        <w:spacing w:after="240"/>
        <w:rPr>
          <w:rFonts w:ascii="Arial" w:eastAsia="Arial" w:hAnsi="Arial" w:cs="Arial"/>
          <w:sz w:val="22"/>
          <w:szCs w:val="22"/>
        </w:rPr>
      </w:pPr>
      <w:r>
        <w:rPr>
          <w:rFonts w:ascii="Arial" w:eastAsia="Arial" w:hAnsi="Arial" w:cs="Arial"/>
          <w:sz w:val="22"/>
          <w:szCs w:val="22"/>
        </w:rPr>
        <w:t xml:space="preserve">You can make a complaint at any time by contacting our Data Protection Officer. </w:t>
      </w:r>
    </w:p>
    <w:p w14:paraId="00000059" w14:textId="77777777" w:rsidR="00E47DB4" w:rsidRDefault="00000000">
      <w:pPr>
        <w:spacing w:after="240"/>
        <w:rPr>
          <w:rFonts w:ascii="Arial" w:eastAsia="Arial" w:hAnsi="Arial" w:cs="Arial"/>
          <w:sz w:val="22"/>
          <w:szCs w:val="22"/>
        </w:rPr>
      </w:pPr>
      <w:r>
        <w:rPr>
          <w:rFonts w:ascii="Arial" w:eastAsia="Arial" w:hAnsi="Arial" w:cs="Arial"/>
          <w:sz w:val="22"/>
          <w:szCs w:val="22"/>
        </w:rPr>
        <w:t xml:space="preserve">You can also complain to the Information Commissioner’s Office in one of the following ways: </w:t>
      </w:r>
    </w:p>
    <w:p w14:paraId="0000005A" w14:textId="77777777" w:rsidR="00E47DB4" w:rsidRDefault="00000000">
      <w:pPr>
        <w:numPr>
          <w:ilvl w:val="0"/>
          <w:numId w:val="4"/>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report a concern online at </w:t>
      </w:r>
      <w:hyperlink r:id="rId16">
        <w:r w:rsidR="00E47DB4">
          <w:rPr>
            <w:rFonts w:ascii="Arial" w:eastAsia="Arial" w:hAnsi="Arial" w:cs="Arial"/>
            <w:color w:val="0000FF"/>
            <w:sz w:val="22"/>
            <w:szCs w:val="22"/>
            <w:u w:val="single"/>
          </w:rPr>
          <w:t xml:space="preserve">https://ico.org.uk/concerns/ </w:t>
        </w:r>
      </w:hyperlink>
    </w:p>
    <w:p w14:paraId="0000005B" w14:textId="77777777" w:rsidR="00E47DB4" w:rsidRDefault="00000000">
      <w:pPr>
        <w:numPr>
          <w:ilvl w:val="0"/>
          <w:numId w:val="4"/>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call 0303 123 1113 </w:t>
      </w:r>
    </w:p>
    <w:p w14:paraId="0000005C" w14:textId="77777777" w:rsidR="00E47DB4" w:rsidRDefault="00000000">
      <w:pPr>
        <w:numPr>
          <w:ilvl w:val="0"/>
          <w:numId w:val="4"/>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write to: Information Commissioner’s Office, Wycliffe House, Water Lane, Wilmslow, Cheshire, SK9 5AF </w:t>
      </w:r>
    </w:p>
    <w:p w14:paraId="0000005D" w14:textId="77777777" w:rsidR="00E47DB4" w:rsidRDefault="00E47DB4">
      <w:pPr>
        <w:pBdr>
          <w:top w:val="nil"/>
          <w:left w:val="nil"/>
          <w:bottom w:val="nil"/>
          <w:right w:val="nil"/>
          <w:between w:val="nil"/>
        </w:pBdr>
        <w:spacing w:after="240"/>
        <w:ind w:left="720"/>
        <w:rPr>
          <w:rFonts w:ascii="Arial" w:eastAsia="Arial" w:hAnsi="Arial" w:cs="Arial"/>
          <w:color w:val="000000"/>
        </w:rPr>
      </w:pPr>
    </w:p>
    <w:p w14:paraId="3E800139" w14:textId="77777777" w:rsidR="00AE702A" w:rsidRDefault="00000000" w:rsidP="00AE702A">
      <w:pPr>
        <w:rPr>
          <w:rFonts w:ascii="Arial" w:eastAsia="Arial" w:hAnsi="Arial" w:cs="Arial"/>
          <w:sz w:val="21"/>
          <w:szCs w:val="21"/>
        </w:rPr>
      </w:pPr>
      <w:r>
        <w:pict w14:anchorId="33E3EDCC">
          <v:rect id="_x0000_i1032" style="width:0;height:1.5pt" o:hralign="center" o:hrstd="t" o:hr="t" fillcolor="#a0a0a0" stroked="f"/>
        </w:pict>
      </w:r>
    </w:p>
    <w:p w14:paraId="4FBBBE53" w14:textId="77777777" w:rsidR="00AE702A" w:rsidRDefault="00AE702A" w:rsidP="00AE702A">
      <w:pPr>
        <w:spacing w:before="280" w:after="280"/>
        <w:rPr>
          <w:rFonts w:ascii="Arial" w:eastAsia="Arial" w:hAnsi="Arial" w:cs="Arial"/>
          <w:b/>
          <w:sz w:val="27"/>
          <w:szCs w:val="27"/>
        </w:rPr>
      </w:pPr>
      <w:r>
        <w:rPr>
          <w:rFonts w:ascii="Arial" w:eastAsia="Arial" w:hAnsi="Arial" w:cs="Arial"/>
          <w:b/>
          <w:sz w:val="27"/>
          <w:szCs w:val="27"/>
        </w:rPr>
        <w:t>Contact us</w:t>
      </w:r>
    </w:p>
    <w:p w14:paraId="70814F17" w14:textId="77777777" w:rsidR="00AE702A" w:rsidRDefault="00AE702A" w:rsidP="00AE702A">
      <w:pPr>
        <w:spacing w:before="280" w:after="280"/>
        <w:rPr>
          <w:rFonts w:ascii="Arial" w:eastAsia="Arial" w:hAnsi="Arial" w:cs="Arial"/>
        </w:rPr>
      </w:pPr>
      <w:r>
        <w:rPr>
          <w:rFonts w:ascii="Arial" w:eastAsia="Arial" w:hAnsi="Arial" w:cs="Arial"/>
        </w:rPr>
        <w:t xml:space="preserve">For questions or data requests, contact the Trust or our Data Protection Officer at </w:t>
      </w:r>
      <w:hyperlink r:id="rId17">
        <w:r>
          <w:rPr>
            <w:rFonts w:ascii="Arial" w:eastAsia="Arial" w:hAnsi="Arial" w:cs="Arial"/>
            <w:color w:val="0563C1"/>
            <w:u w:val="single"/>
          </w:rPr>
          <w:t>dposchools@somerset.gov.uk</w:t>
        </w:r>
      </w:hyperlink>
      <w:r>
        <w:rPr>
          <w:rFonts w:ascii="Arial" w:eastAsia="Arial" w:hAnsi="Arial" w:cs="Arial"/>
        </w:rPr>
        <w:t xml:space="preserve"> </w:t>
      </w:r>
    </w:p>
    <w:p w14:paraId="2BC41680" w14:textId="77777777" w:rsidR="00AE702A" w:rsidRDefault="00000000" w:rsidP="00AE702A">
      <w:pPr>
        <w:rPr>
          <w:rFonts w:ascii="Arial" w:eastAsia="Arial" w:hAnsi="Arial" w:cs="Arial"/>
          <w:sz w:val="21"/>
          <w:szCs w:val="21"/>
        </w:rPr>
      </w:pPr>
      <w:r>
        <w:pict w14:anchorId="4A266867">
          <v:rect id="_x0000_i1033" style="width:0;height:1.5pt" o:hralign="center" o:hrstd="t" o:hr="t" fillcolor="#a0a0a0" stroked="f"/>
        </w:pict>
      </w:r>
    </w:p>
    <w:p w14:paraId="1C9FEAC5" w14:textId="77777777" w:rsidR="00AE702A" w:rsidRDefault="00AE702A" w:rsidP="00AE702A">
      <w:pPr>
        <w:rPr>
          <w:rFonts w:ascii="Arial" w:eastAsia="Arial" w:hAnsi="Arial" w:cs="Arial"/>
        </w:rPr>
      </w:pPr>
    </w:p>
    <w:p w14:paraId="3DFE38DF" w14:textId="77777777" w:rsidR="00AE702A" w:rsidRDefault="00AE702A" w:rsidP="00AE702A">
      <w:pPr>
        <w:rPr>
          <w:rFonts w:ascii="Arial" w:eastAsia="Arial" w:hAnsi="Arial" w:cs="Arial"/>
        </w:rPr>
      </w:pPr>
    </w:p>
    <w:p w14:paraId="5CD88A6B" w14:textId="77777777" w:rsidR="00AE702A" w:rsidRDefault="00AE702A" w:rsidP="00AE702A">
      <w:pPr>
        <w:rPr>
          <w:rFonts w:ascii="Arial" w:eastAsia="Arial" w:hAnsi="Arial" w:cs="Arial"/>
        </w:rPr>
      </w:pPr>
      <w:r>
        <w:rPr>
          <w:rFonts w:ascii="Arial" w:eastAsia="Arial" w:hAnsi="Arial" w:cs="Arial"/>
        </w:rPr>
        <w:t>Last updated September 2025</w:t>
      </w:r>
    </w:p>
    <w:p w14:paraId="00000062" w14:textId="77777777" w:rsidR="00E47DB4" w:rsidRDefault="00000000">
      <w:pPr>
        <w:spacing w:after="240"/>
        <w:rPr>
          <w:rFonts w:ascii="Arial" w:eastAsia="Arial" w:hAnsi="Arial" w:cs="Arial"/>
          <w:sz w:val="22"/>
          <w:szCs w:val="22"/>
        </w:rPr>
      </w:pPr>
      <w:r>
        <w:br w:type="page"/>
      </w:r>
    </w:p>
    <w:p w14:paraId="00000063" w14:textId="77777777" w:rsidR="00E47DB4" w:rsidRDefault="00000000">
      <w:pPr>
        <w:spacing w:after="240"/>
        <w:rPr>
          <w:rFonts w:ascii="Arial" w:eastAsia="Arial" w:hAnsi="Arial" w:cs="Arial"/>
          <w:color w:val="0070C0"/>
          <w:sz w:val="32"/>
          <w:szCs w:val="32"/>
        </w:rPr>
      </w:pPr>
      <w:r>
        <w:rPr>
          <w:rFonts w:ascii="Arial" w:eastAsia="Arial" w:hAnsi="Arial" w:cs="Arial"/>
          <w:color w:val="0070C0"/>
          <w:sz w:val="32"/>
          <w:szCs w:val="32"/>
        </w:rPr>
        <w:lastRenderedPageBreak/>
        <w:t>Appendix:</w:t>
      </w:r>
    </w:p>
    <w:p w14:paraId="00000064" w14:textId="77777777" w:rsidR="00E47DB4" w:rsidRDefault="00000000">
      <w:pPr>
        <w:pStyle w:val="Heading1"/>
        <w:spacing w:before="0" w:after="240" w:line="240" w:lineRule="auto"/>
        <w:rPr>
          <w:sz w:val="32"/>
        </w:rPr>
      </w:pPr>
      <w:r>
        <w:rPr>
          <w:sz w:val="32"/>
        </w:rPr>
        <w:t>How Government uses your data</w:t>
      </w:r>
    </w:p>
    <w:p w14:paraId="00000065" w14:textId="77777777" w:rsidR="00E47DB4" w:rsidRDefault="00000000">
      <w:pPr>
        <w:spacing w:after="240"/>
        <w:rPr>
          <w:rFonts w:ascii="Arial" w:eastAsia="Arial" w:hAnsi="Arial" w:cs="Arial"/>
          <w:sz w:val="22"/>
          <w:szCs w:val="22"/>
        </w:rPr>
      </w:pPr>
      <w:r>
        <w:rPr>
          <w:rFonts w:ascii="Arial" w:eastAsia="Arial" w:hAnsi="Arial" w:cs="Arial"/>
          <w:sz w:val="22"/>
          <w:szCs w:val="22"/>
        </w:rPr>
        <w:t>The governance data that we lawfully share with the DfE via GIAS:</w:t>
      </w:r>
    </w:p>
    <w:p w14:paraId="00000066" w14:textId="77777777" w:rsidR="00E47DB4" w:rsidRDefault="00000000">
      <w:pPr>
        <w:numPr>
          <w:ilvl w:val="0"/>
          <w:numId w:val="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will increase the transparency of governance arrangements</w:t>
      </w:r>
    </w:p>
    <w:p w14:paraId="00000067" w14:textId="77777777" w:rsidR="00E47DB4" w:rsidRDefault="00000000">
      <w:pPr>
        <w:numPr>
          <w:ilvl w:val="0"/>
          <w:numId w:val="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will enable Schools and the department to identify more quickly and accurately individuals who are involved in governance and who govern in more than one context</w:t>
      </w:r>
    </w:p>
    <w:p w14:paraId="00000068" w14:textId="77777777" w:rsidR="00E47DB4" w:rsidRDefault="00000000">
      <w:pPr>
        <w:numPr>
          <w:ilvl w:val="0"/>
          <w:numId w:val="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allows the department to be able to uniquely identify an individual and in a small number of cases conduct checks to confirm their suitability for this important and influential role</w:t>
      </w:r>
    </w:p>
    <w:p w14:paraId="00000069" w14:textId="77777777" w:rsidR="00E47DB4" w:rsidRDefault="00E47DB4">
      <w:pPr>
        <w:pBdr>
          <w:top w:val="nil"/>
          <w:left w:val="nil"/>
          <w:bottom w:val="nil"/>
          <w:right w:val="nil"/>
          <w:between w:val="nil"/>
        </w:pBdr>
        <w:spacing w:after="240"/>
        <w:ind w:left="720"/>
        <w:rPr>
          <w:rFonts w:ascii="Arial" w:eastAsia="Arial" w:hAnsi="Arial" w:cs="Arial"/>
          <w:color w:val="000000"/>
        </w:rPr>
      </w:pPr>
    </w:p>
    <w:p w14:paraId="0000006A" w14:textId="77777777" w:rsidR="00E47DB4" w:rsidRDefault="00000000">
      <w:pPr>
        <w:pStyle w:val="Heading1"/>
        <w:spacing w:before="0" w:after="240" w:line="240" w:lineRule="auto"/>
      </w:pPr>
      <w:r>
        <w:t>Data collection requirements</w:t>
      </w:r>
    </w:p>
    <w:p w14:paraId="0000006B" w14:textId="77777777" w:rsidR="00E47DB4" w:rsidRDefault="00000000">
      <w:pPr>
        <w:spacing w:after="240"/>
        <w:rPr>
          <w:rFonts w:ascii="Arial" w:eastAsia="Arial" w:hAnsi="Arial" w:cs="Arial"/>
          <w:color w:val="0000FF"/>
          <w:sz w:val="22"/>
          <w:szCs w:val="22"/>
          <w:u w:val="single"/>
        </w:rPr>
      </w:pPr>
      <w:r>
        <w:rPr>
          <w:rFonts w:ascii="Arial" w:eastAsia="Arial" w:hAnsi="Arial" w:cs="Arial"/>
          <w:sz w:val="22"/>
          <w:szCs w:val="22"/>
        </w:rPr>
        <w:t xml:space="preserve">To find out more about the requirements placed on us by the Department for Education including the data that we share with them, go to </w:t>
      </w:r>
      <w:hyperlink r:id="rId18">
        <w:r w:rsidR="00E47DB4">
          <w:rPr>
            <w:rFonts w:ascii="Arial" w:eastAsia="Arial" w:hAnsi="Arial" w:cs="Arial"/>
            <w:color w:val="0000FF"/>
            <w:sz w:val="22"/>
            <w:szCs w:val="22"/>
            <w:u w:val="single"/>
          </w:rPr>
          <w:t>https://www.gov.uk/government/news/national-database-of-governors</w:t>
        </w:r>
      </w:hyperlink>
    </w:p>
    <w:p w14:paraId="0000006C" w14:textId="77777777" w:rsidR="00E47DB4" w:rsidRDefault="00000000">
      <w:pPr>
        <w:spacing w:line="256" w:lineRule="auto"/>
        <w:rPr>
          <w:rFonts w:ascii="Arial" w:eastAsia="Arial" w:hAnsi="Arial" w:cs="Arial"/>
          <w:sz w:val="22"/>
          <w:szCs w:val="22"/>
        </w:rPr>
      </w:pPr>
      <w:r>
        <w:rPr>
          <w:rFonts w:ascii="Arial" w:eastAsia="Arial" w:hAnsi="Arial" w:cs="Arial"/>
          <w:sz w:val="22"/>
          <w:szCs w:val="22"/>
        </w:rPr>
        <w:t xml:space="preserve">Some of these personal data items are not publicly available and are encrypted within the GIAS system. Access is restricted to authorised </w:t>
      </w:r>
      <w:r>
        <w:rPr>
          <w:rFonts w:ascii="Arial" w:eastAsia="Arial" w:hAnsi="Arial" w:cs="Arial"/>
          <w:color w:val="000000"/>
          <w:sz w:val="22"/>
          <w:szCs w:val="22"/>
        </w:rPr>
        <w:t>Department for Education</w:t>
      </w:r>
      <w:r>
        <w:rPr>
          <w:rFonts w:ascii="Arial" w:eastAsia="Arial" w:hAnsi="Arial" w:cs="Arial"/>
          <w:sz w:val="22"/>
          <w:szCs w:val="22"/>
        </w:rPr>
        <w:t xml:space="preserve"> (DfE) and education establishment users with a </w:t>
      </w:r>
      <w:r>
        <w:rPr>
          <w:rFonts w:ascii="Arial" w:eastAsia="Arial" w:hAnsi="Arial" w:cs="Arial"/>
          <w:color w:val="000000"/>
          <w:sz w:val="22"/>
          <w:szCs w:val="22"/>
        </w:rPr>
        <w:t>Department for Education</w:t>
      </w:r>
      <w:r>
        <w:rPr>
          <w:rFonts w:ascii="Arial" w:eastAsia="Arial" w:hAnsi="Arial" w:cs="Arial"/>
          <w:sz w:val="22"/>
          <w:szCs w:val="22"/>
        </w:rPr>
        <w:t xml:space="preserve"> (DfE) Sign-in (DSI) account who need to see it in order to fulfil their official duties. The information is for internal purposes only and not shared beyond the</w:t>
      </w:r>
      <w:r>
        <w:rPr>
          <w:rFonts w:ascii="Arial" w:eastAsia="Arial" w:hAnsi="Arial" w:cs="Arial"/>
          <w:color w:val="000000"/>
          <w:sz w:val="22"/>
          <w:szCs w:val="22"/>
        </w:rPr>
        <w:t xml:space="preserve"> Department for Education</w:t>
      </w:r>
      <w:r>
        <w:rPr>
          <w:rFonts w:ascii="Arial" w:eastAsia="Arial" w:hAnsi="Arial" w:cs="Arial"/>
          <w:sz w:val="22"/>
          <w:szCs w:val="22"/>
        </w:rPr>
        <w:t xml:space="preserve"> (DfE) unless the law allows it.</w:t>
      </w:r>
    </w:p>
    <w:p w14:paraId="0000006D" w14:textId="77777777" w:rsidR="00E47DB4" w:rsidRDefault="00E47DB4">
      <w:pPr>
        <w:rPr>
          <w:rFonts w:ascii="Arial" w:eastAsia="Arial" w:hAnsi="Arial" w:cs="Arial"/>
        </w:rPr>
      </w:pPr>
    </w:p>
    <w:p w14:paraId="0000006E" w14:textId="77777777" w:rsidR="00E47DB4" w:rsidRDefault="00E47DB4">
      <w:pPr>
        <w:spacing w:after="240"/>
        <w:rPr>
          <w:rFonts w:ascii="Arial" w:eastAsia="Arial" w:hAnsi="Arial" w:cs="Arial"/>
          <w:color w:val="CC0066"/>
        </w:rPr>
      </w:pPr>
    </w:p>
    <w:p w14:paraId="0000006F" w14:textId="77777777" w:rsidR="00E47DB4" w:rsidRDefault="00000000">
      <w:pPr>
        <w:pStyle w:val="Heading1"/>
        <w:spacing w:before="0" w:after="240" w:line="240" w:lineRule="auto"/>
        <w:rPr>
          <w:sz w:val="22"/>
          <w:szCs w:val="22"/>
        </w:rPr>
      </w:pPr>
      <w:r>
        <w:t>How to find out what personal information the DfE hold about you</w:t>
      </w:r>
      <w:r>
        <w:rPr>
          <w:rFonts w:eastAsia="Arial" w:cs="Arial"/>
          <w:szCs w:val="28"/>
        </w:rPr>
        <w:br/>
      </w:r>
      <w:r>
        <w:rPr>
          <w:b w:val="0"/>
          <w:sz w:val="22"/>
          <w:szCs w:val="22"/>
        </w:rPr>
        <w:br/>
        <w:t>Under the terms of the Data Protection Act 2018, you’re entitled to ask the Department:</w:t>
      </w:r>
    </w:p>
    <w:p w14:paraId="00000070" w14:textId="77777777" w:rsidR="00E47DB4" w:rsidRDefault="00000000">
      <w:pPr>
        <w:numPr>
          <w:ilvl w:val="0"/>
          <w:numId w:val="6"/>
        </w:numPr>
        <w:spacing w:after="240"/>
        <w:rPr>
          <w:rFonts w:ascii="Arial" w:eastAsia="Arial" w:hAnsi="Arial" w:cs="Arial"/>
          <w:sz w:val="22"/>
          <w:szCs w:val="22"/>
        </w:rPr>
      </w:pPr>
      <w:r>
        <w:rPr>
          <w:rFonts w:ascii="Arial" w:eastAsia="Arial" w:hAnsi="Arial" w:cs="Arial"/>
          <w:sz w:val="22"/>
          <w:szCs w:val="22"/>
        </w:rPr>
        <w:t>if they are processing your personal data</w:t>
      </w:r>
    </w:p>
    <w:p w14:paraId="00000071" w14:textId="77777777" w:rsidR="00E47DB4" w:rsidRDefault="00000000">
      <w:pPr>
        <w:numPr>
          <w:ilvl w:val="0"/>
          <w:numId w:val="6"/>
        </w:numPr>
        <w:spacing w:after="240"/>
        <w:rPr>
          <w:rFonts w:ascii="Arial" w:eastAsia="Arial" w:hAnsi="Arial" w:cs="Arial"/>
          <w:sz w:val="22"/>
          <w:szCs w:val="22"/>
        </w:rPr>
      </w:pPr>
      <w:r>
        <w:rPr>
          <w:rFonts w:ascii="Arial" w:eastAsia="Arial" w:hAnsi="Arial" w:cs="Arial"/>
          <w:sz w:val="22"/>
          <w:szCs w:val="22"/>
        </w:rPr>
        <w:t>for a description of the data they hold about you</w:t>
      </w:r>
    </w:p>
    <w:p w14:paraId="00000072" w14:textId="77777777" w:rsidR="00E47DB4" w:rsidRDefault="00000000">
      <w:pPr>
        <w:numPr>
          <w:ilvl w:val="0"/>
          <w:numId w:val="6"/>
        </w:numPr>
        <w:spacing w:after="240"/>
        <w:rPr>
          <w:rFonts w:ascii="Arial" w:eastAsia="Arial" w:hAnsi="Arial" w:cs="Arial"/>
          <w:sz w:val="22"/>
          <w:szCs w:val="22"/>
        </w:rPr>
      </w:pPr>
      <w:r>
        <w:rPr>
          <w:rFonts w:ascii="Arial" w:eastAsia="Arial" w:hAnsi="Arial" w:cs="Arial"/>
          <w:sz w:val="22"/>
          <w:szCs w:val="22"/>
        </w:rPr>
        <w:t xml:space="preserve">the reasons they’re holding it and any recipient it may be disclosed to </w:t>
      </w:r>
    </w:p>
    <w:p w14:paraId="00000073" w14:textId="77777777" w:rsidR="00E47DB4" w:rsidRDefault="00000000">
      <w:pPr>
        <w:numPr>
          <w:ilvl w:val="0"/>
          <w:numId w:val="6"/>
        </w:numPr>
        <w:spacing w:after="240"/>
        <w:rPr>
          <w:rFonts w:ascii="Arial" w:eastAsia="Arial" w:hAnsi="Arial" w:cs="Arial"/>
          <w:sz w:val="22"/>
          <w:szCs w:val="22"/>
        </w:rPr>
      </w:pPr>
      <w:r>
        <w:rPr>
          <w:rFonts w:ascii="Arial" w:eastAsia="Arial" w:hAnsi="Arial" w:cs="Arial"/>
          <w:sz w:val="22"/>
          <w:szCs w:val="22"/>
        </w:rPr>
        <w:t>for a copy of your personal data and any details of its source</w:t>
      </w:r>
    </w:p>
    <w:p w14:paraId="00000074" w14:textId="77777777" w:rsidR="00E47DB4" w:rsidRDefault="00000000">
      <w:pPr>
        <w:widowControl w:val="0"/>
        <w:pBdr>
          <w:top w:val="nil"/>
          <w:left w:val="nil"/>
          <w:bottom w:val="nil"/>
          <w:right w:val="nil"/>
          <w:between w:val="nil"/>
        </w:pBdr>
        <w:tabs>
          <w:tab w:val="left" w:pos="720"/>
        </w:tabs>
        <w:spacing w:after="240"/>
        <w:ind w:left="720" w:hanging="360"/>
        <w:rPr>
          <w:rFonts w:ascii="Arial" w:eastAsia="Arial" w:hAnsi="Arial" w:cs="Arial"/>
          <w:color w:val="000000"/>
          <w:sz w:val="22"/>
          <w:szCs w:val="22"/>
        </w:rPr>
      </w:pPr>
      <w:r>
        <w:rPr>
          <w:rFonts w:ascii="Arial" w:eastAsia="Arial" w:hAnsi="Arial" w:cs="Arial"/>
          <w:color w:val="000000"/>
          <w:sz w:val="22"/>
          <w:szCs w:val="22"/>
        </w:rPr>
        <w:t>If you want to see the personal data held about you by the Department, you should make a ‘subject access request’.  Further information on how to do this can be found within the Department’s personal information charter that is published at the address below:</w:t>
      </w:r>
    </w:p>
    <w:p w14:paraId="00000075" w14:textId="77777777" w:rsidR="00E47DB4" w:rsidRDefault="00E47DB4">
      <w:pPr>
        <w:spacing w:after="240"/>
        <w:rPr>
          <w:rFonts w:ascii="Arial" w:eastAsia="Arial" w:hAnsi="Arial" w:cs="Arial"/>
          <w:color w:val="0000FF"/>
          <w:sz w:val="22"/>
          <w:szCs w:val="22"/>
          <w:u w:val="single"/>
        </w:rPr>
      </w:pPr>
      <w:hyperlink r:id="rId19">
        <w:r>
          <w:rPr>
            <w:rFonts w:ascii="Arial" w:eastAsia="Arial" w:hAnsi="Arial" w:cs="Arial"/>
            <w:color w:val="0000FF"/>
            <w:sz w:val="22"/>
            <w:szCs w:val="22"/>
            <w:u w:val="single"/>
          </w:rPr>
          <w:t>https://www.gov.uk/government/organisations/department-for-education/about/personal-information-charter</w:t>
        </w:r>
      </w:hyperlink>
    </w:p>
    <w:p w14:paraId="00000076" w14:textId="77777777" w:rsidR="00E47DB4" w:rsidRDefault="00000000">
      <w:pPr>
        <w:spacing w:after="240"/>
        <w:rPr>
          <w:rFonts w:ascii="Arial" w:eastAsia="Arial" w:hAnsi="Arial" w:cs="Arial"/>
          <w:sz w:val="22"/>
          <w:szCs w:val="22"/>
          <w:u w:val="single"/>
        </w:rPr>
      </w:pPr>
      <w:r>
        <w:rPr>
          <w:rFonts w:ascii="Arial" w:eastAsia="Arial" w:hAnsi="Arial" w:cs="Arial"/>
          <w:sz w:val="22"/>
          <w:szCs w:val="22"/>
        </w:rPr>
        <w:t xml:space="preserve">To contact DfE: </w:t>
      </w:r>
      <w:hyperlink r:id="rId20">
        <w:r w:rsidR="00E47DB4">
          <w:rPr>
            <w:rFonts w:ascii="Arial" w:eastAsia="Arial" w:hAnsi="Arial" w:cs="Arial"/>
            <w:color w:val="0000FF"/>
            <w:sz w:val="22"/>
            <w:szCs w:val="22"/>
            <w:u w:val="single"/>
          </w:rPr>
          <w:t>https://www.gov.uk/contact-dfe</w:t>
        </w:r>
      </w:hyperlink>
      <w:r>
        <w:rPr>
          <w:rFonts w:ascii="Arial" w:eastAsia="Arial" w:hAnsi="Arial" w:cs="Arial"/>
          <w:sz w:val="22"/>
          <w:szCs w:val="22"/>
        </w:rPr>
        <w:t xml:space="preserve"> </w:t>
      </w:r>
    </w:p>
    <w:p w14:paraId="00000077" w14:textId="77777777" w:rsidR="00E47DB4" w:rsidRDefault="00E47DB4">
      <w:pPr>
        <w:spacing w:after="240"/>
        <w:rPr>
          <w:rFonts w:ascii="Arial" w:eastAsia="Arial" w:hAnsi="Arial" w:cs="Arial"/>
          <w:sz w:val="22"/>
          <w:szCs w:val="22"/>
        </w:rPr>
      </w:pPr>
    </w:p>
    <w:sectPr w:rsidR="00E47DB4">
      <w:headerReference w:type="default" r:id="rId2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9CBB3" w14:textId="77777777" w:rsidR="00D84501" w:rsidRDefault="00D84501">
      <w:r>
        <w:separator/>
      </w:r>
    </w:p>
  </w:endnote>
  <w:endnote w:type="continuationSeparator" w:id="0">
    <w:p w14:paraId="47E179EB" w14:textId="77777777" w:rsidR="00D84501" w:rsidRDefault="00D84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C599E8A9-B95F-488B-AF96-ED073EC6A635}"/>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2" w:fontKey="{1A00F920-191D-45F2-BA89-E788B4B4C5D9}"/>
  </w:font>
  <w:font w:name="Calibri">
    <w:panose1 w:val="020F0502020204030204"/>
    <w:charset w:val="00"/>
    <w:family w:val="swiss"/>
    <w:pitch w:val="variable"/>
    <w:sig w:usb0="E4002EFF" w:usb1="C200247B" w:usb2="00000009" w:usb3="00000000" w:csb0="000001FF" w:csb1="00000000"/>
    <w:embedRegular r:id="rId3" w:fontKey="{4965A871-C1CA-4188-B903-6ED5180815E0}"/>
  </w:font>
  <w:font w:name="Tahoma">
    <w:panose1 w:val="020B0604030504040204"/>
    <w:charset w:val="00"/>
    <w:family w:val="swiss"/>
    <w:pitch w:val="variable"/>
    <w:sig w:usb0="E1002EFF" w:usb1="C000605B" w:usb2="00000029" w:usb3="00000000" w:csb0="000101FF" w:csb1="00000000"/>
    <w:embedRegular r:id="rId4" w:fontKey="{51806E89-9487-4953-9F60-A5B1B1C913F3}"/>
  </w:font>
  <w:font w:name="Georgia">
    <w:panose1 w:val="02040502050405020303"/>
    <w:charset w:val="00"/>
    <w:family w:val="roman"/>
    <w:pitch w:val="variable"/>
    <w:sig w:usb0="00000287" w:usb1="00000000" w:usb2="00000000" w:usb3="00000000" w:csb0="0000009F" w:csb1="00000000"/>
    <w:embedRegular r:id="rId5" w:fontKey="{CBD0F518-3671-48AB-82BF-568C9FE0352E}"/>
    <w:embedItalic r:id="rId6" w:fontKey="{D2527A95-18AB-4273-9EF1-642C85687197}"/>
  </w:font>
  <w:font w:name="Microsoft New Tai Lue">
    <w:panose1 w:val="020B0502040204020203"/>
    <w:charset w:val="00"/>
    <w:family w:val="swiss"/>
    <w:pitch w:val="variable"/>
    <w:sig w:usb0="00000003" w:usb1="00000000" w:usb2="80000000" w:usb3="00000000" w:csb0="00000001" w:csb1="00000000"/>
    <w:embedRegular r:id="rId7" w:fontKey="{E0BBDD37-CA24-493E-B6AB-B1C451F7AFF0}"/>
    <w:embedBold r:id="rId8" w:fontKey="{586C6CE8-91F0-4726-ADE8-47A5C97A563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84A76" w14:textId="77777777" w:rsidR="00D84501" w:rsidRDefault="00D84501">
      <w:r>
        <w:separator/>
      </w:r>
    </w:p>
  </w:footnote>
  <w:footnote w:type="continuationSeparator" w:id="0">
    <w:p w14:paraId="371C7A9D" w14:textId="77777777" w:rsidR="00D84501" w:rsidRDefault="00D845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8" w14:textId="77777777" w:rsidR="00E47DB4" w:rsidRDefault="00E47DB4">
    <w:pPr>
      <w:pBdr>
        <w:top w:val="nil"/>
        <w:left w:val="nil"/>
        <w:bottom w:val="nil"/>
        <w:right w:val="nil"/>
        <w:between w:val="nil"/>
      </w:pBdr>
      <w:tabs>
        <w:tab w:val="center" w:pos="4513"/>
        <w:tab w:val="right" w:pos="9026"/>
      </w:tabs>
      <w:rPr>
        <w:color w:val="000000"/>
      </w:rPr>
    </w:pPr>
  </w:p>
  <w:p w14:paraId="00000079" w14:textId="77777777" w:rsidR="00E47DB4" w:rsidRDefault="00E47DB4">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55ED5"/>
    <w:multiLevelType w:val="multilevel"/>
    <w:tmpl w:val="CDB8A5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81252FC"/>
    <w:multiLevelType w:val="multilevel"/>
    <w:tmpl w:val="8E2257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21D0B35"/>
    <w:multiLevelType w:val="multilevel"/>
    <w:tmpl w:val="54581E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6820EB8"/>
    <w:multiLevelType w:val="multilevel"/>
    <w:tmpl w:val="9F562A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3923775"/>
    <w:multiLevelType w:val="multilevel"/>
    <w:tmpl w:val="740A34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69B1AAE"/>
    <w:multiLevelType w:val="multilevel"/>
    <w:tmpl w:val="644E6F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6DC4385"/>
    <w:multiLevelType w:val="multilevel"/>
    <w:tmpl w:val="23A859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BBC62F0"/>
    <w:multiLevelType w:val="multilevel"/>
    <w:tmpl w:val="AECAE600"/>
    <w:lvl w:ilvl="0">
      <w:start w:val="1"/>
      <w:numFmt w:val="bullet"/>
      <w:pStyle w:val="Bulletsspaced"/>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7B62168"/>
    <w:multiLevelType w:val="multilevel"/>
    <w:tmpl w:val="ACCEE72C"/>
    <w:lvl w:ilvl="0">
      <w:start w:val="1"/>
      <w:numFmt w:val="bullet"/>
      <w:lvlText w:val="●"/>
      <w:lvlJc w:val="left"/>
      <w:pPr>
        <w:ind w:left="1080" w:hanging="720"/>
      </w:pPr>
      <w:rPr>
        <w:rFonts w:ascii="Noto Sans Symbols" w:eastAsia="Noto Sans Symbols" w:hAnsi="Noto Sans Symbols" w:cs="Noto Sans Symbols"/>
        <w:b w:val="0"/>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8A9099D"/>
    <w:multiLevelType w:val="multilevel"/>
    <w:tmpl w:val="129C5582"/>
    <w:lvl w:ilvl="0">
      <w:start w:val="1"/>
      <w:numFmt w:val="bullet"/>
      <w:lvlText w:val="●"/>
      <w:lvlJc w:val="left"/>
      <w:pPr>
        <w:ind w:left="720" w:hanging="360"/>
      </w:pPr>
      <w:rPr>
        <w:rFonts w:ascii="Noto Sans Symbols" w:eastAsia="Noto Sans Symbols" w:hAnsi="Noto Sans Symbols" w:cs="Noto Sans Symbols"/>
        <w:color w:val="00206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641166E"/>
    <w:multiLevelType w:val="hybridMultilevel"/>
    <w:tmpl w:val="48E006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F2525B7"/>
    <w:multiLevelType w:val="hybridMultilevel"/>
    <w:tmpl w:val="03AAF21C"/>
    <w:lvl w:ilvl="0" w:tplc="88D244B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192DB0"/>
    <w:multiLevelType w:val="multilevel"/>
    <w:tmpl w:val="E42288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6322985"/>
    <w:multiLevelType w:val="hybridMultilevel"/>
    <w:tmpl w:val="CBD6763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A7C2AC3"/>
    <w:multiLevelType w:val="multilevel"/>
    <w:tmpl w:val="64580536"/>
    <w:lvl w:ilvl="0">
      <w:start w:val="1"/>
      <w:numFmt w:val="decimal"/>
      <w:pStyle w:val="DfESOutNumbered"/>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11374918">
    <w:abstractNumId w:val="3"/>
  </w:num>
  <w:num w:numId="2" w16cid:durableId="308437336">
    <w:abstractNumId w:val="12"/>
  </w:num>
  <w:num w:numId="3" w16cid:durableId="1513758931">
    <w:abstractNumId w:val="1"/>
  </w:num>
  <w:num w:numId="4" w16cid:durableId="938877084">
    <w:abstractNumId w:val="4"/>
  </w:num>
  <w:num w:numId="5" w16cid:durableId="548567871">
    <w:abstractNumId w:val="9"/>
  </w:num>
  <w:num w:numId="6" w16cid:durableId="1125736809">
    <w:abstractNumId w:val="6"/>
  </w:num>
  <w:num w:numId="7" w16cid:durableId="1750539118">
    <w:abstractNumId w:val="5"/>
  </w:num>
  <w:num w:numId="8" w16cid:durableId="1744134730">
    <w:abstractNumId w:val="2"/>
  </w:num>
  <w:num w:numId="9" w16cid:durableId="1330989324">
    <w:abstractNumId w:val="8"/>
  </w:num>
  <w:num w:numId="10" w16cid:durableId="443960303">
    <w:abstractNumId w:val="7"/>
  </w:num>
  <w:num w:numId="11" w16cid:durableId="557860039">
    <w:abstractNumId w:val="14"/>
  </w:num>
  <w:num w:numId="12" w16cid:durableId="1259563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73671851">
    <w:abstractNumId w:val="10"/>
  </w:num>
  <w:num w:numId="14" w16cid:durableId="360592310">
    <w:abstractNumId w:val="0"/>
  </w:num>
  <w:num w:numId="15" w16cid:durableId="1723940442">
    <w:abstractNumId w:val="11"/>
  </w:num>
  <w:num w:numId="16" w16cid:durableId="274601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DB4"/>
    <w:rsid w:val="004705D0"/>
    <w:rsid w:val="0049261B"/>
    <w:rsid w:val="005A643D"/>
    <w:rsid w:val="005A6931"/>
    <w:rsid w:val="00612825"/>
    <w:rsid w:val="006A024C"/>
    <w:rsid w:val="006D5DFC"/>
    <w:rsid w:val="00A10E67"/>
    <w:rsid w:val="00A11E50"/>
    <w:rsid w:val="00AE702A"/>
    <w:rsid w:val="00C84565"/>
    <w:rsid w:val="00D84501"/>
    <w:rsid w:val="00E47D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7FAAC"/>
  <w15:docId w15:val="{867099FC-1BCF-4D94-9DA2-F52B9A9AF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377"/>
  </w:style>
  <w:style w:type="paragraph" w:styleId="Heading1">
    <w:name w:val="heading 1"/>
    <w:basedOn w:val="Normal"/>
    <w:next w:val="Normal"/>
    <w:link w:val="Heading1Char"/>
    <w:uiPriority w:val="9"/>
    <w:qFormat/>
    <w:rsid w:val="00616377"/>
    <w:pPr>
      <w:keepNext/>
      <w:keepLines/>
      <w:spacing w:before="240" w:line="259" w:lineRule="auto"/>
      <w:outlineLvl w:val="0"/>
    </w:pPr>
    <w:rPr>
      <w:rFonts w:ascii="Arial" w:eastAsiaTheme="majorEastAsia" w:hAnsi="Arial" w:cstheme="majorBidi"/>
      <w:b/>
      <w:sz w:val="28"/>
      <w:szCs w:val="32"/>
      <w:lang w:eastAsia="en-US"/>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DA288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CaseStudyheader">
    <w:name w:val="Case Study header"/>
    <w:basedOn w:val="IntenseQuote"/>
    <w:link w:val="CaseStudyheaderChar"/>
    <w:qFormat/>
    <w:rsid w:val="001B05C1"/>
    <w:rPr>
      <w:rFonts w:ascii="Arial" w:hAnsi="Arial"/>
      <w:b/>
      <w:i w:val="0"/>
      <w:color w:val="1F3864" w:themeColor="accent1" w:themeShade="80"/>
      <w:sz w:val="28"/>
    </w:rPr>
  </w:style>
  <w:style w:type="character" w:customStyle="1" w:styleId="CaseStudyheaderChar">
    <w:name w:val="Case Study header Char"/>
    <w:basedOn w:val="DefaultParagraphFont"/>
    <w:link w:val="CaseStudyheader"/>
    <w:rsid w:val="001B05C1"/>
    <w:rPr>
      <w:rFonts w:ascii="Arial" w:hAnsi="Arial"/>
      <w:b/>
      <w:iCs/>
      <w:color w:val="1F3864" w:themeColor="accent1" w:themeShade="80"/>
      <w:sz w:val="28"/>
    </w:rPr>
  </w:style>
  <w:style w:type="paragraph" w:styleId="IntenseQuote">
    <w:name w:val="Intense Quote"/>
    <w:basedOn w:val="Normal"/>
    <w:next w:val="Normal"/>
    <w:link w:val="IntenseQuoteChar"/>
    <w:uiPriority w:val="30"/>
    <w:qFormat/>
    <w:rsid w:val="001B05C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B05C1"/>
    <w:rPr>
      <w:i/>
      <w:iCs/>
      <w:color w:val="4472C4" w:themeColor="accent1"/>
    </w:rPr>
  </w:style>
  <w:style w:type="character" w:customStyle="1" w:styleId="Heading1Char">
    <w:name w:val="Heading 1 Char"/>
    <w:basedOn w:val="DefaultParagraphFont"/>
    <w:link w:val="Heading1"/>
    <w:uiPriority w:val="9"/>
    <w:rsid w:val="00616377"/>
    <w:rPr>
      <w:rFonts w:ascii="Arial" w:eastAsiaTheme="majorEastAsia" w:hAnsi="Arial" w:cstheme="majorBidi"/>
      <w:b/>
      <w:sz w:val="28"/>
      <w:szCs w:val="32"/>
    </w:rPr>
  </w:style>
  <w:style w:type="paragraph" w:styleId="Header">
    <w:name w:val="header"/>
    <w:basedOn w:val="Normal"/>
    <w:link w:val="HeaderChar"/>
    <w:uiPriority w:val="99"/>
    <w:unhideWhenUsed/>
    <w:rsid w:val="00616377"/>
    <w:pPr>
      <w:tabs>
        <w:tab w:val="center" w:pos="4513"/>
        <w:tab w:val="right" w:pos="9026"/>
      </w:tabs>
    </w:pPr>
  </w:style>
  <w:style w:type="character" w:customStyle="1" w:styleId="HeaderChar">
    <w:name w:val="Header Char"/>
    <w:basedOn w:val="DefaultParagraphFont"/>
    <w:link w:val="Header"/>
    <w:uiPriority w:val="99"/>
    <w:rsid w:val="0061637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16377"/>
    <w:pPr>
      <w:tabs>
        <w:tab w:val="center" w:pos="4513"/>
        <w:tab w:val="right" w:pos="9026"/>
      </w:tabs>
    </w:pPr>
  </w:style>
  <w:style w:type="character" w:customStyle="1" w:styleId="FooterChar">
    <w:name w:val="Footer Char"/>
    <w:basedOn w:val="DefaultParagraphFont"/>
    <w:link w:val="Footer"/>
    <w:uiPriority w:val="99"/>
    <w:rsid w:val="00616377"/>
    <w:rPr>
      <w:rFonts w:ascii="Times New Roman" w:eastAsia="Times New Roman" w:hAnsi="Times New Roman" w:cs="Times New Roman"/>
      <w:sz w:val="24"/>
      <w:szCs w:val="24"/>
      <w:lang w:eastAsia="en-GB"/>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616377"/>
    <w:pPr>
      <w:spacing w:after="200" w:line="276" w:lineRule="auto"/>
      <w:ind w:left="720"/>
      <w:contextualSpacing/>
    </w:pPr>
    <w:rPr>
      <w:rFonts w:ascii="Calibri" w:eastAsia="Calibri" w:hAnsi="Calibri"/>
      <w:sz w:val="22"/>
      <w:szCs w:val="22"/>
      <w:lang w:eastAsia="en-US"/>
    </w:rPr>
  </w:style>
  <w:style w:type="table" w:customStyle="1" w:styleId="TableGrid">
    <w:name w:val="TableGrid"/>
    <w:rsid w:val="00616377"/>
    <w:rPr>
      <w:rFonts w:eastAsiaTheme="minorEastAsia"/>
    </w:rPr>
    <w:tblPr>
      <w:tblCellMar>
        <w:top w:w="0" w:type="dxa"/>
        <w:left w:w="0" w:type="dxa"/>
        <w:bottom w:w="0" w:type="dxa"/>
        <w:right w:w="0" w:type="dxa"/>
      </w:tblCellMar>
    </w:tblPr>
  </w:style>
  <w:style w:type="character" w:styleId="Hyperlink">
    <w:name w:val="Hyperlink"/>
    <w:uiPriority w:val="99"/>
    <w:qFormat/>
    <w:rsid w:val="00616377"/>
    <w:rPr>
      <w:color w:val="0000FF"/>
      <w:u w:val="single"/>
    </w:rPr>
  </w:style>
  <w:style w:type="paragraph" w:customStyle="1" w:styleId="Bulletsspaced">
    <w:name w:val="Bullets (spaced)"/>
    <w:basedOn w:val="Normal"/>
    <w:link w:val="BulletsspacedChar"/>
    <w:rsid w:val="00ED2D19"/>
    <w:pPr>
      <w:numPr>
        <w:numId w:val="10"/>
      </w:numPr>
      <w:spacing w:before="120"/>
      <w:ind w:left="924" w:hanging="357"/>
    </w:pPr>
    <w:rPr>
      <w:rFonts w:ascii="Tahoma" w:hAnsi="Tahoma"/>
      <w:color w:val="000000"/>
      <w:lang w:val="x-none" w:eastAsia="en-US"/>
    </w:rPr>
  </w:style>
  <w:style w:type="character" w:customStyle="1" w:styleId="BulletsspacedChar">
    <w:name w:val="Bullets (spaced) Char"/>
    <w:link w:val="Bulletsspaced"/>
    <w:rsid w:val="00ED2D19"/>
    <w:rPr>
      <w:rFonts w:ascii="Tahoma" w:eastAsia="Times New Roman" w:hAnsi="Tahoma" w:cs="Times New Roman"/>
      <w:color w:val="000000"/>
      <w:sz w:val="24"/>
      <w:szCs w:val="24"/>
      <w:lang w:val="x-none"/>
    </w:rPr>
  </w:style>
  <w:style w:type="paragraph" w:customStyle="1" w:styleId="DfESOutNumbered">
    <w:name w:val="DfESOutNumbered"/>
    <w:basedOn w:val="Normal"/>
    <w:rsid w:val="00ED2D19"/>
    <w:pPr>
      <w:widowControl w:val="0"/>
      <w:numPr>
        <w:numId w:val="11"/>
      </w:numPr>
      <w:overflowPunct w:val="0"/>
      <w:autoSpaceDE w:val="0"/>
      <w:autoSpaceDN w:val="0"/>
      <w:adjustRightInd w:val="0"/>
      <w:spacing w:after="240"/>
      <w:textAlignment w:val="baseline"/>
    </w:pPr>
    <w:rPr>
      <w:rFonts w:ascii="Arial" w:hAnsi="Arial" w:cs="Arial"/>
      <w:sz w:val="22"/>
      <w:szCs w:val="20"/>
      <w:lang w:eastAsia="en-US"/>
    </w:rPr>
  </w:style>
  <w:style w:type="character" w:styleId="Strong">
    <w:name w:val="Strong"/>
    <w:uiPriority w:val="22"/>
    <w:qFormat/>
    <w:rsid w:val="00F01AAC"/>
    <w:rPr>
      <w:b/>
      <w:bCs/>
    </w:rPr>
  </w:style>
  <w:style w:type="character" w:customStyle="1" w:styleId="Heading3Char">
    <w:name w:val="Heading 3 Char"/>
    <w:basedOn w:val="DefaultParagraphFont"/>
    <w:link w:val="Heading3"/>
    <w:rsid w:val="00DA2887"/>
    <w:rPr>
      <w:rFonts w:asciiTheme="majorHAnsi" w:eastAsiaTheme="majorEastAsia" w:hAnsiTheme="majorHAnsi" w:cstheme="majorBidi"/>
      <w:color w:val="1F3763" w:themeColor="accent1" w:themeShade="7F"/>
      <w:sz w:val="24"/>
      <w:szCs w:val="24"/>
      <w:lang w:eastAsia="en-GB"/>
    </w:rPr>
  </w:style>
  <w:style w:type="character" w:styleId="Emphasis">
    <w:name w:val="Emphasis"/>
    <w:basedOn w:val="DefaultParagraphFont"/>
    <w:uiPriority w:val="20"/>
    <w:qFormat/>
    <w:rsid w:val="00DA2887"/>
    <w:rPr>
      <w:i/>
      <w:iCs/>
    </w:rPr>
  </w:style>
  <w:style w:type="paragraph" w:customStyle="1" w:styleId="DeptBullets">
    <w:name w:val="DeptBullets"/>
    <w:basedOn w:val="Normal"/>
    <w:link w:val="DeptBulletsChar"/>
    <w:rsid w:val="00166506"/>
    <w:pPr>
      <w:widowControl w:val="0"/>
      <w:tabs>
        <w:tab w:val="num" w:pos="720"/>
      </w:tabs>
      <w:overflowPunct w:val="0"/>
      <w:autoSpaceDE w:val="0"/>
      <w:autoSpaceDN w:val="0"/>
      <w:adjustRightInd w:val="0"/>
      <w:spacing w:after="240"/>
      <w:ind w:left="720" w:hanging="720"/>
      <w:textAlignment w:val="baseline"/>
    </w:pPr>
    <w:rPr>
      <w:rFonts w:ascii="Arial" w:hAnsi="Arial"/>
      <w:szCs w:val="20"/>
      <w:lang w:eastAsia="en-US"/>
    </w:rPr>
  </w:style>
  <w:style w:type="character" w:customStyle="1" w:styleId="DeptBulletsChar">
    <w:name w:val="DeptBullets Char"/>
    <w:basedOn w:val="DefaultParagraphFont"/>
    <w:link w:val="DeptBullets"/>
    <w:rsid w:val="00166506"/>
    <w:rPr>
      <w:rFonts w:ascii="Arial" w:hAnsi="Arial"/>
      <w:szCs w:val="20"/>
      <w:lang w:eastAsia="en-US"/>
    </w:rPr>
  </w:style>
  <w:style w:type="character" w:styleId="UnresolvedMention">
    <w:name w:val="Unresolved Mention"/>
    <w:basedOn w:val="DefaultParagraphFont"/>
    <w:uiPriority w:val="99"/>
    <w:semiHidden/>
    <w:unhideWhenUsed/>
    <w:rsid w:val="00495E52"/>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gov.uk/contact-dfe" TargetMode="External"/><Relationship Id="rId18" Type="http://schemas.openxmlformats.org/officeDocument/2006/relationships/hyperlink" Target="https://www.gov.uk/government/news/national-database-of-governor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gov.uk/government/organisations/department-for-education/about/personal-information-charter" TargetMode="External"/><Relationship Id="rId17" Type="http://schemas.openxmlformats.org/officeDocument/2006/relationships/hyperlink" Target="mailto:dposchools@somerset.gov.uk" TargetMode="External"/><Relationship Id="rId2" Type="http://schemas.openxmlformats.org/officeDocument/2006/relationships/numbering" Target="numbering.xml"/><Relationship Id="rId16" Type="http://schemas.openxmlformats.org/officeDocument/2006/relationships/hyperlink" Target="https://ico.org.uk/concerns/" TargetMode="External"/><Relationship Id="rId20" Type="http://schemas.openxmlformats.org/officeDocument/2006/relationships/hyperlink" Target="https://www.gov.uk/contact-df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curity-policy-framework" TargetMode="External"/><Relationship Id="rId5" Type="http://schemas.openxmlformats.org/officeDocument/2006/relationships/webSettings" Target="webSettings.xml"/><Relationship Id="rId15" Type="http://schemas.openxmlformats.org/officeDocument/2006/relationships/hyperlink" Target="https://d3hgrlq6yacptf.cloudfront.net/60638a2c87045/content/pages/documents/privacy-notice-board-of-education.pdf" TargetMode="External"/><Relationship Id="rId23" Type="http://schemas.openxmlformats.org/officeDocument/2006/relationships/theme" Target="theme/theme1.xml"/><Relationship Id="rId10" Type="http://schemas.openxmlformats.org/officeDocument/2006/relationships/hyperlink" Target="https://www.gov.uk/guidance/governance-in-maintained-schools" TargetMode="External"/><Relationship Id="rId19" Type="http://schemas.openxmlformats.org/officeDocument/2006/relationships/hyperlink" Target="https://www.gov.uk/government/organisations/department-for-education/about/personal-information-charter" TargetMode="External"/><Relationship Id="rId4" Type="http://schemas.openxmlformats.org/officeDocument/2006/relationships/settings" Target="settings.xml"/><Relationship Id="rId9" Type="http://schemas.openxmlformats.org/officeDocument/2006/relationships/hyperlink" Target="http://www.legislation.gov.uk/ukpga/1996/56/section/538" TargetMode="External"/><Relationship Id="rId14" Type="http://schemas.openxmlformats.org/officeDocument/2006/relationships/hyperlink" Target="https://d3hgrlq6yacptf.cloudfront.net/60638a2c87045/content/pages/documents/privacy-notice-board-of-education.pdf"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Mxv5wcSxImive+uEG221/2duzA==">CgMxLjA4AHIhMTdNa2lxZFN5d0lpRG5sY0s2TTlwYkNMNWI4dXRJbHN2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8</Pages>
  <Words>2106</Words>
  <Characters>10822</Characters>
  <Application>Microsoft Office Word</Application>
  <DocSecurity>0</DocSecurity>
  <Lines>282</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Brittan</dc:creator>
  <cp:lastModifiedBy>Kathryn Strik</cp:lastModifiedBy>
  <cp:revision>4</cp:revision>
  <cp:lastPrinted>2025-11-18T18:04:00Z</cp:lastPrinted>
  <dcterms:created xsi:type="dcterms:W3CDTF">2025-11-17T15:16:00Z</dcterms:created>
  <dcterms:modified xsi:type="dcterms:W3CDTF">2025-11-18T18:07:00Z</dcterms:modified>
</cp:coreProperties>
</file>