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7FE4" w14:textId="77777777" w:rsidR="002C6152" w:rsidRDefault="002C6152" w:rsidP="00A81271"/>
    <w:p w14:paraId="76788EFF" w14:textId="0C29945D" w:rsidR="002C6152" w:rsidRPr="0086402C" w:rsidRDefault="00783694" w:rsidP="005A73AB">
      <w:pPr>
        <w:jc w:val="center"/>
        <w:rPr>
          <w:b/>
          <w:bCs/>
        </w:rPr>
      </w:pPr>
      <w:r w:rsidRPr="0086402C">
        <w:rPr>
          <w:b/>
          <w:bCs/>
        </w:rPr>
        <w:t>Minutes of Full Board of Governors Meeting</w:t>
      </w:r>
    </w:p>
    <w:p w14:paraId="0A12CABF" w14:textId="504F7A86" w:rsidR="002C6152" w:rsidRPr="0086402C" w:rsidRDefault="00783694" w:rsidP="005A73AB">
      <w:pPr>
        <w:jc w:val="center"/>
        <w:rPr>
          <w:b/>
          <w:bCs/>
        </w:rPr>
      </w:pPr>
      <w:r w:rsidRPr="0086402C">
        <w:rPr>
          <w:b/>
          <w:bCs/>
        </w:rPr>
        <w:t xml:space="preserve">Held on </w:t>
      </w:r>
      <w:r w:rsidR="00F15277" w:rsidRPr="0086402C">
        <w:rPr>
          <w:b/>
          <w:bCs/>
        </w:rPr>
        <w:t>Wednes</w:t>
      </w:r>
      <w:r w:rsidR="009446B5" w:rsidRPr="0086402C">
        <w:rPr>
          <w:b/>
          <w:bCs/>
        </w:rPr>
        <w:t>day</w:t>
      </w:r>
      <w:r w:rsidRPr="0086402C">
        <w:rPr>
          <w:b/>
          <w:bCs/>
        </w:rPr>
        <w:t xml:space="preserve"> </w:t>
      </w:r>
      <w:r w:rsidR="00627114" w:rsidRPr="0086402C">
        <w:rPr>
          <w:b/>
          <w:bCs/>
        </w:rPr>
        <w:t xml:space="preserve">21 September </w:t>
      </w:r>
      <w:r w:rsidRPr="0086402C">
        <w:rPr>
          <w:b/>
          <w:bCs/>
        </w:rPr>
        <w:t>20</w:t>
      </w:r>
      <w:r w:rsidR="009446B5" w:rsidRPr="0086402C">
        <w:rPr>
          <w:b/>
          <w:bCs/>
        </w:rPr>
        <w:t>2</w:t>
      </w:r>
      <w:r w:rsidR="00BF0B3F" w:rsidRPr="0086402C">
        <w:rPr>
          <w:b/>
          <w:bCs/>
        </w:rPr>
        <w:t>2</w:t>
      </w:r>
      <w:r w:rsidR="007D77B9" w:rsidRPr="0086402C">
        <w:rPr>
          <w:b/>
          <w:bCs/>
        </w:rPr>
        <w:t xml:space="preserve"> at 6:00pm</w:t>
      </w:r>
    </w:p>
    <w:p w14:paraId="5E3DB3F0" w14:textId="56D4656F" w:rsidR="007D77B9" w:rsidRPr="0086402C" w:rsidRDefault="00846023" w:rsidP="005A73AB">
      <w:pPr>
        <w:jc w:val="center"/>
        <w:rPr>
          <w:b/>
          <w:bCs/>
          <w:color w:val="1F3864" w:themeColor="accent1" w:themeShade="80"/>
        </w:rPr>
      </w:pPr>
      <w:r w:rsidRPr="0086402C">
        <w:rPr>
          <w:b/>
          <w:bCs/>
          <w:color w:val="1F3864" w:themeColor="accent1" w:themeShade="80"/>
        </w:rPr>
        <w:t>In the school hall</w:t>
      </w:r>
    </w:p>
    <w:p w14:paraId="178A679E" w14:textId="1C0DF35B" w:rsidR="002C6152" w:rsidRPr="0086402C" w:rsidRDefault="00857CFD" w:rsidP="00A81271">
      <w:pPr>
        <w:rPr>
          <w:b/>
          <w:bCs/>
        </w:rPr>
      </w:pPr>
      <w:r w:rsidRPr="0086402C">
        <w:rPr>
          <w:b/>
          <w:bCs/>
        </w:rPr>
        <w:t>P</w:t>
      </w:r>
      <w:r w:rsidR="00783694" w:rsidRPr="0086402C">
        <w:rPr>
          <w:b/>
          <w:bCs/>
        </w:rPr>
        <w:t>resent</w:t>
      </w:r>
    </w:p>
    <w:p w14:paraId="40689AD7" w14:textId="2C80D40B" w:rsidR="00D85BDB" w:rsidRPr="0086402C" w:rsidRDefault="00783694" w:rsidP="0086402C">
      <w:pPr>
        <w:tabs>
          <w:tab w:val="left" w:pos="4820"/>
        </w:tabs>
        <w:spacing w:after="0"/>
      </w:pPr>
      <w:r w:rsidRPr="0086402C">
        <w:t>Jim Gurl (</w:t>
      </w:r>
      <w:r w:rsidR="00D85BDB" w:rsidRPr="0086402C">
        <w:t>C</w:t>
      </w:r>
      <w:r w:rsidRPr="0086402C">
        <w:t>hair</w:t>
      </w:r>
      <w:r w:rsidR="00D85BDB" w:rsidRPr="0086402C">
        <w:t>, Co-opted</w:t>
      </w:r>
      <w:r w:rsidRPr="0086402C">
        <w:t>) – JG</w:t>
      </w:r>
      <w:r w:rsidRPr="0086402C">
        <w:tab/>
      </w:r>
      <w:r w:rsidR="00D85BDB" w:rsidRPr="0086402C">
        <w:t>Gareth Heazell (Vice-chair,</w:t>
      </w:r>
      <w:r w:rsidR="000E7A11" w:rsidRPr="0086402C">
        <w:t xml:space="preserve"> </w:t>
      </w:r>
      <w:r w:rsidR="00D85BDB" w:rsidRPr="0086402C">
        <w:t>Foundation) - GH</w:t>
      </w:r>
    </w:p>
    <w:p w14:paraId="6BC50209" w14:textId="69354233" w:rsidR="002C6152" w:rsidRPr="0086402C" w:rsidRDefault="00D85BDB" w:rsidP="0086402C">
      <w:pPr>
        <w:tabs>
          <w:tab w:val="left" w:pos="4820"/>
        </w:tabs>
        <w:spacing w:after="0"/>
      </w:pPr>
      <w:r w:rsidRPr="0086402C">
        <w:t>Kerry Devane (Headteacher) – KD</w:t>
      </w:r>
      <w:r w:rsidRPr="0086402C">
        <w:tab/>
      </w:r>
      <w:r w:rsidR="00783694" w:rsidRPr="0086402C">
        <w:t>Sarah Marks (</w:t>
      </w:r>
      <w:r w:rsidR="00F324F9" w:rsidRPr="0086402C">
        <w:t>Co-opted</w:t>
      </w:r>
      <w:r w:rsidR="00CC5BAF" w:rsidRPr="0086402C">
        <w:t>)</w:t>
      </w:r>
      <w:r w:rsidR="00783694" w:rsidRPr="0086402C">
        <w:t xml:space="preserve"> – SM</w:t>
      </w:r>
    </w:p>
    <w:p w14:paraId="517D9AEC" w14:textId="6CA5FC22" w:rsidR="00D85BDB" w:rsidRPr="0086402C" w:rsidRDefault="00D85BDB" w:rsidP="0086402C">
      <w:pPr>
        <w:tabs>
          <w:tab w:val="left" w:pos="4820"/>
        </w:tabs>
        <w:spacing w:after="0"/>
      </w:pPr>
      <w:r w:rsidRPr="0086402C">
        <w:t>Pamela Heazell (Ex Officio Foundation) - PH</w:t>
      </w:r>
      <w:r w:rsidRPr="0086402C">
        <w:tab/>
      </w:r>
      <w:r w:rsidR="0033686B" w:rsidRPr="0086402C">
        <w:t>Mike Dobbs (Co-opted) - MD</w:t>
      </w:r>
    </w:p>
    <w:p w14:paraId="78A1E119" w14:textId="59CB257E" w:rsidR="00CC5BAF" w:rsidRPr="0086402C" w:rsidRDefault="00CC5BAF" w:rsidP="0086402C">
      <w:pPr>
        <w:tabs>
          <w:tab w:val="left" w:pos="4820"/>
        </w:tabs>
        <w:spacing w:after="0"/>
      </w:pPr>
      <w:r w:rsidRPr="0086402C">
        <w:t>Miranda Millan (Parent) - MM</w:t>
      </w:r>
      <w:r w:rsidRPr="0086402C">
        <w:tab/>
      </w:r>
      <w:r w:rsidR="0033686B" w:rsidRPr="0086402C">
        <w:t>Becky Maisey (</w:t>
      </w:r>
      <w:r w:rsidR="00D42D87" w:rsidRPr="0086402C">
        <w:t>Associate Member</w:t>
      </w:r>
      <w:r w:rsidR="0033686B" w:rsidRPr="0086402C">
        <w:t>) – BM</w:t>
      </w:r>
    </w:p>
    <w:p w14:paraId="5B38341A" w14:textId="3ADF86D1" w:rsidR="00BC269C" w:rsidRPr="0086402C" w:rsidRDefault="00BC269C" w:rsidP="0086402C">
      <w:pPr>
        <w:tabs>
          <w:tab w:val="left" w:pos="4820"/>
        </w:tabs>
        <w:spacing w:after="0"/>
      </w:pPr>
      <w:r w:rsidRPr="0086402C">
        <w:t>John Ponsillo (Co-opted) - JP</w:t>
      </w:r>
    </w:p>
    <w:p w14:paraId="5D71123F" w14:textId="77777777" w:rsidR="00CC5BAF" w:rsidRPr="0086402C" w:rsidRDefault="00CC5BAF" w:rsidP="00A81271"/>
    <w:p w14:paraId="2B5D4638" w14:textId="1B0ACEA7" w:rsidR="00F15277" w:rsidRPr="0086402C" w:rsidRDefault="00F15277" w:rsidP="00A81271">
      <w:r w:rsidRPr="0086402C">
        <w:rPr>
          <w:b/>
          <w:bCs/>
        </w:rPr>
        <w:t>Apologies</w:t>
      </w:r>
      <w:r w:rsidR="00CC5BAF" w:rsidRPr="0086402C">
        <w:rPr>
          <w:b/>
          <w:bCs/>
        </w:rPr>
        <w:t>:</w:t>
      </w:r>
      <w:r w:rsidR="00CC5BAF" w:rsidRPr="0086402C">
        <w:t xml:space="preserve"> </w:t>
      </w:r>
      <w:r w:rsidR="00627114" w:rsidRPr="0086402C">
        <w:t>None</w:t>
      </w:r>
    </w:p>
    <w:p w14:paraId="37412955" w14:textId="20590AD9" w:rsidR="00BC269C" w:rsidRPr="0086402C" w:rsidRDefault="00883844" w:rsidP="00A81271">
      <w:pPr>
        <w:rPr>
          <w:b/>
        </w:rPr>
      </w:pPr>
      <w:r w:rsidRPr="0086402C">
        <w:t xml:space="preserve">John Ponsillo left at 6:45pm and David </w:t>
      </w:r>
      <w:proofErr w:type="spellStart"/>
      <w:r w:rsidRPr="0086402C">
        <w:t>MacGeoch</w:t>
      </w:r>
      <w:proofErr w:type="spellEnd"/>
      <w:r w:rsidRPr="0086402C">
        <w:t xml:space="preserve"> at 7:00pm</w:t>
      </w:r>
      <w:r w:rsidRPr="0086402C">
        <w:rPr>
          <w:b/>
        </w:rPr>
        <w:t>.</w:t>
      </w:r>
    </w:p>
    <w:p w14:paraId="194B3DCC" w14:textId="7A84BA98" w:rsidR="002C6152" w:rsidRPr="0086402C" w:rsidRDefault="00783694" w:rsidP="00A81271">
      <w:pPr>
        <w:rPr>
          <w:b/>
          <w:bCs/>
        </w:rPr>
      </w:pPr>
      <w:r w:rsidRPr="0086402C">
        <w:rPr>
          <w:b/>
          <w:bCs/>
        </w:rPr>
        <w:t>In attendance</w:t>
      </w:r>
    </w:p>
    <w:p w14:paraId="5C3F8A7E" w14:textId="52714354" w:rsidR="00627114" w:rsidRPr="0086402C" w:rsidRDefault="00627114" w:rsidP="0086402C">
      <w:pPr>
        <w:spacing w:after="0"/>
      </w:pPr>
      <w:r w:rsidRPr="0086402C">
        <w:t xml:space="preserve">David </w:t>
      </w:r>
      <w:proofErr w:type="spellStart"/>
      <w:r w:rsidRPr="0086402C">
        <w:t>MacGeoch</w:t>
      </w:r>
      <w:proofErr w:type="spellEnd"/>
      <w:r w:rsidRPr="0086402C">
        <w:t xml:space="preserve"> –</w:t>
      </w:r>
      <w:r w:rsidR="00A243F9" w:rsidRPr="0086402C">
        <w:t xml:space="preserve"> </w:t>
      </w:r>
      <w:r w:rsidRPr="0086402C">
        <w:t xml:space="preserve">(Guest </w:t>
      </w:r>
      <w:r w:rsidR="00A0298C" w:rsidRPr="0086402C">
        <w:t>Prebendary St John’s church</w:t>
      </w:r>
      <w:r w:rsidR="00A243F9" w:rsidRPr="0086402C">
        <w:t>) - DM</w:t>
      </w:r>
    </w:p>
    <w:p w14:paraId="795F0853" w14:textId="2E5B57E6" w:rsidR="00627114" w:rsidRPr="0086402C" w:rsidRDefault="00627114" w:rsidP="0086402C">
      <w:pPr>
        <w:spacing w:after="0"/>
      </w:pPr>
      <w:r w:rsidRPr="0086402C">
        <w:t xml:space="preserve">Victoria </w:t>
      </w:r>
      <w:proofErr w:type="spellStart"/>
      <w:r w:rsidRPr="0086402C">
        <w:t>Bruinsma</w:t>
      </w:r>
      <w:proofErr w:type="spellEnd"/>
      <w:r w:rsidRPr="0086402C">
        <w:t xml:space="preserve"> – </w:t>
      </w:r>
      <w:r w:rsidR="00A243F9" w:rsidRPr="0086402C">
        <w:t xml:space="preserve">(Guest - </w:t>
      </w:r>
      <w:r w:rsidRPr="0086402C">
        <w:t>Nursery Teacher &amp; Manager</w:t>
      </w:r>
      <w:r w:rsidR="00A0298C" w:rsidRPr="0086402C">
        <w:t xml:space="preserve">) </w:t>
      </w:r>
      <w:r w:rsidR="00A243F9" w:rsidRPr="0086402C">
        <w:t>- VB</w:t>
      </w:r>
    </w:p>
    <w:p w14:paraId="768E7E9E" w14:textId="39AFBAE0" w:rsidR="002C6152" w:rsidRPr="0086402C" w:rsidRDefault="00EC0A5A" w:rsidP="0086402C">
      <w:pPr>
        <w:spacing w:after="0"/>
      </w:pPr>
      <w:r w:rsidRPr="0086402C">
        <w:t xml:space="preserve">Kathryn </w:t>
      </w:r>
      <w:proofErr w:type="spellStart"/>
      <w:r w:rsidR="00783694" w:rsidRPr="0086402C">
        <w:t>Strik</w:t>
      </w:r>
      <w:proofErr w:type="spellEnd"/>
      <w:r w:rsidR="00783694" w:rsidRPr="0086402C">
        <w:t xml:space="preserve"> (Clerk</w:t>
      </w:r>
      <w:r w:rsidR="00D42D87" w:rsidRPr="0086402C">
        <w:t xml:space="preserve"> to the Governors</w:t>
      </w:r>
      <w:r w:rsidR="00783694" w:rsidRPr="0086402C">
        <w:t>)</w:t>
      </w:r>
      <w:r w:rsidR="00A243F9" w:rsidRPr="0086402C">
        <w:t xml:space="preserve"> - KS</w:t>
      </w:r>
    </w:p>
    <w:p w14:paraId="4C401ECA" w14:textId="5458DF80" w:rsidR="003F0244" w:rsidRPr="0086402C" w:rsidRDefault="00D70210" w:rsidP="0086402C">
      <w:pPr>
        <w:tabs>
          <w:tab w:val="right" w:pos="10206"/>
        </w:tabs>
        <w:rPr>
          <w:i/>
          <w:iCs/>
        </w:rPr>
      </w:pPr>
      <w:r w:rsidRPr="00DF3080">
        <w:tab/>
      </w:r>
      <w:r w:rsidR="003F0244" w:rsidRPr="00DF3080">
        <w:tab/>
      </w:r>
      <w:r w:rsidR="003F0244" w:rsidRPr="0086402C">
        <w:rPr>
          <w:i/>
          <w:iCs/>
        </w:rPr>
        <w:t>Meeting started at 18:0</w:t>
      </w:r>
      <w:r w:rsidR="000D2233" w:rsidRPr="0086402C">
        <w:rPr>
          <w:i/>
          <w:iCs/>
        </w:rPr>
        <w:t>2</w:t>
      </w:r>
    </w:p>
    <w:p w14:paraId="0097D3B6" w14:textId="77407C60" w:rsidR="00883F05" w:rsidRPr="0086402C" w:rsidRDefault="003F0244" w:rsidP="0086402C">
      <w:pPr>
        <w:pStyle w:val="Heading1"/>
        <w:ind w:hanging="502"/>
      </w:pPr>
      <w:r w:rsidRPr="0086402C">
        <w:t>Welcome</w:t>
      </w:r>
    </w:p>
    <w:p w14:paraId="217740FA" w14:textId="303515C3" w:rsidR="003F0244" w:rsidRPr="0086402C" w:rsidRDefault="00D32CBD" w:rsidP="00A81271">
      <w:pPr>
        <w:rPr>
          <w:i/>
          <w:iCs/>
        </w:rPr>
      </w:pPr>
      <w:r w:rsidRPr="0086402C">
        <w:t xml:space="preserve">The chair of governors welcomed everyone </w:t>
      </w:r>
      <w:r w:rsidR="00BC269C" w:rsidRPr="0086402C">
        <w:t xml:space="preserve">and </w:t>
      </w:r>
      <w:r w:rsidR="00A0298C" w:rsidRPr="0086402C">
        <w:t xml:space="preserve">Victoria </w:t>
      </w:r>
      <w:proofErr w:type="spellStart"/>
      <w:r w:rsidR="00A0298C" w:rsidRPr="0086402C">
        <w:t>Bruinsma</w:t>
      </w:r>
      <w:proofErr w:type="spellEnd"/>
      <w:r w:rsidR="00BC269C" w:rsidRPr="0086402C">
        <w:t xml:space="preserve">, the new </w:t>
      </w:r>
      <w:r w:rsidR="00A0298C" w:rsidRPr="0086402C">
        <w:t>Staff</w:t>
      </w:r>
      <w:r w:rsidR="00BC269C" w:rsidRPr="0086402C">
        <w:t xml:space="preserve"> governor</w:t>
      </w:r>
      <w:r w:rsidR="00AC33BD" w:rsidRPr="0086402C">
        <w:t xml:space="preserve">. </w:t>
      </w:r>
      <w:r w:rsidR="00A0298C" w:rsidRPr="0086402C">
        <w:t>Victoria is the new nursery teacher and manager.</w:t>
      </w:r>
    </w:p>
    <w:p w14:paraId="05ABD245" w14:textId="0CD13FE7" w:rsidR="007D40EF" w:rsidRPr="0086402C" w:rsidRDefault="00A80A4E" w:rsidP="0086402C">
      <w:pPr>
        <w:pStyle w:val="Heading1"/>
        <w:ind w:hanging="502"/>
      </w:pPr>
      <w:r w:rsidRPr="0086402C">
        <w:t>Prayer</w:t>
      </w:r>
    </w:p>
    <w:p w14:paraId="62A5D037" w14:textId="451B1568" w:rsidR="00102A3C" w:rsidRPr="0086402C" w:rsidRDefault="00A0298C" w:rsidP="00A81271">
      <w:r w:rsidRPr="0086402C">
        <w:t>DM</w:t>
      </w:r>
      <w:r w:rsidR="007D40EF" w:rsidRPr="0086402C">
        <w:t xml:space="preserve"> reflected on the </w:t>
      </w:r>
      <w:r w:rsidR="000D2233" w:rsidRPr="0086402C">
        <w:t>mourning period for Queen Elizabeth II and the strong links that Glastonbury have with Royalty through the Holy Thorn. The prayer gave thanks for the late Queen, for schools</w:t>
      </w:r>
      <w:r w:rsidR="00445484">
        <w:t>,</w:t>
      </w:r>
      <w:r w:rsidR="000D2233" w:rsidRPr="0086402C">
        <w:t xml:space="preserve"> education, learning</w:t>
      </w:r>
      <w:r w:rsidR="00445484">
        <w:t>,</w:t>
      </w:r>
      <w:r w:rsidR="000D2233" w:rsidRPr="0086402C">
        <w:t xml:space="preserve"> play and laughter.</w:t>
      </w:r>
      <w:r w:rsidR="00136495" w:rsidRPr="0086402C">
        <w:t xml:space="preserve"> </w:t>
      </w:r>
    </w:p>
    <w:p w14:paraId="7744DA4E" w14:textId="5F83D120" w:rsidR="002C6152" w:rsidRPr="0086402C" w:rsidRDefault="005A73AB" w:rsidP="0086402C">
      <w:pPr>
        <w:pStyle w:val="Heading1"/>
        <w:ind w:hanging="502"/>
      </w:pPr>
      <w:r w:rsidRPr="0086402C">
        <w:t xml:space="preserve">Absences and </w:t>
      </w:r>
      <w:r w:rsidR="00783694" w:rsidRPr="0086402C">
        <w:t xml:space="preserve">Apologies </w:t>
      </w:r>
    </w:p>
    <w:p w14:paraId="6F479366" w14:textId="2861FB71" w:rsidR="00D32CBD" w:rsidRPr="0086402C" w:rsidRDefault="000D2233" w:rsidP="005A73AB">
      <w:pPr>
        <w:pStyle w:val="Heading1"/>
        <w:numPr>
          <w:ilvl w:val="0"/>
          <w:numId w:val="0"/>
        </w:numPr>
        <w:rPr>
          <w:b w:val="0"/>
          <w:bCs/>
        </w:rPr>
      </w:pPr>
      <w:r w:rsidRPr="0086402C">
        <w:rPr>
          <w:b w:val="0"/>
          <w:bCs/>
        </w:rPr>
        <w:t>None</w:t>
      </w:r>
      <w:r w:rsidR="00102A3C" w:rsidRPr="0086402C">
        <w:rPr>
          <w:b w:val="0"/>
          <w:bCs/>
        </w:rPr>
        <w:t>.</w:t>
      </w:r>
      <w:r w:rsidR="00D32CBD" w:rsidRPr="0086402C">
        <w:rPr>
          <w:b w:val="0"/>
          <w:bCs/>
        </w:rPr>
        <w:t xml:space="preserve"> </w:t>
      </w:r>
    </w:p>
    <w:p w14:paraId="26A4BB84" w14:textId="03A6B134" w:rsidR="000D2233" w:rsidRPr="0086402C" w:rsidRDefault="000D2233" w:rsidP="0086402C">
      <w:pPr>
        <w:pStyle w:val="Heading1"/>
        <w:ind w:hanging="502"/>
      </w:pPr>
      <w:r w:rsidRPr="0086402C">
        <w:t>Governor Appointments</w:t>
      </w:r>
    </w:p>
    <w:p w14:paraId="67A49C36" w14:textId="0AA6E7FD" w:rsidR="000D2233" w:rsidRPr="0086402C" w:rsidRDefault="000D2233" w:rsidP="00A81271">
      <w:r w:rsidRPr="0086402C">
        <w:rPr>
          <w:b/>
          <w:bCs/>
        </w:rPr>
        <w:t xml:space="preserve">Election of Chair of governors </w:t>
      </w:r>
      <w:r w:rsidR="005A73AB" w:rsidRPr="0086402C">
        <w:rPr>
          <w:b/>
          <w:bCs/>
        </w:rPr>
        <w:t xml:space="preserve">- </w:t>
      </w:r>
      <w:r w:rsidRPr="0086402C">
        <w:t>JG was nominated and agreed to continue for another year as Chair of Governors.</w:t>
      </w:r>
      <w:r w:rsidR="000E0DB0" w:rsidRPr="0086402C">
        <w:t xml:space="preserve"> Governors were invited to email suggestions for What the Chair </w:t>
      </w:r>
      <w:r w:rsidR="00445484">
        <w:t xml:space="preserve">could </w:t>
      </w:r>
      <w:r w:rsidR="000E0DB0" w:rsidRPr="0086402C">
        <w:t>do better</w:t>
      </w:r>
      <w:r w:rsidR="00445484">
        <w:t>.</w:t>
      </w:r>
    </w:p>
    <w:p w14:paraId="3600F534" w14:textId="06CE2990" w:rsidR="000E0DB0" w:rsidRPr="0086402C" w:rsidRDefault="000E0DB0" w:rsidP="00A81271">
      <w:r w:rsidRPr="0086402C">
        <w:rPr>
          <w:b/>
          <w:bCs/>
        </w:rPr>
        <w:t>Election of Vice-chair of Governors</w:t>
      </w:r>
      <w:r w:rsidR="005A73AB" w:rsidRPr="0086402C">
        <w:rPr>
          <w:b/>
          <w:bCs/>
        </w:rPr>
        <w:t xml:space="preserve"> - </w:t>
      </w:r>
      <w:r w:rsidRPr="0086402C">
        <w:t>GH was nominated and agreed to continue for another year as Vice-Chair of Governors.</w:t>
      </w:r>
    </w:p>
    <w:p w14:paraId="26145A3D" w14:textId="2FAEBED1" w:rsidR="005A1559" w:rsidRPr="0086402C" w:rsidRDefault="005A1559" w:rsidP="00A81271">
      <w:r w:rsidRPr="0086402C">
        <w:rPr>
          <w:b/>
          <w:bCs/>
        </w:rPr>
        <w:t>Appointment of Staff Governor</w:t>
      </w:r>
      <w:r w:rsidR="00EB3E22" w:rsidRPr="0086402C">
        <w:rPr>
          <w:b/>
          <w:bCs/>
        </w:rPr>
        <w:t xml:space="preserve"> - </w:t>
      </w:r>
      <w:r w:rsidRPr="0086402C">
        <w:t xml:space="preserve">Victoria </w:t>
      </w:r>
      <w:proofErr w:type="spellStart"/>
      <w:r w:rsidRPr="0086402C">
        <w:t>Bruinsma</w:t>
      </w:r>
      <w:proofErr w:type="spellEnd"/>
      <w:r w:rsidRPr="0086402C">
        <w:t xml:space="preserve"> was confirmed  as a staff governor.</w:t>
      </w:r>
    </w:p>
    <w:p w14:paraId="3A00412E" w14:textId="77777777" w:rsidR="0086402C" w:rsidRPr="0086402C" w:rsidRDefault="0086402C" w:rsidP="0086402C">
      <w:pPr>
        <w:tabs>
          <w:tab w:val="right" w:pos="10206"/>
        </w:tabs>
        <w:rPr>
          <w:b/>
          <w:bCs/>
        </w:rPr>
      </w:pPr>
      <w:r w:rsidRPr="0086402C">
        <w:rPr>
          <w:b/>
          <w:bCs/>
        </w:rPr>
        <w:t>Action: KS to process the appointment of VB as staff governor</w:t>
      </w:r>
      <w:r w:rsidRPr="0086402C">
        <w:rPr>
          <w:b/>
          <w:bCs/>
        </w:rPr>
        <w:tab/>
        <w:t>KS</w:t>
      </w:r>
    </w:p>
    <w:p w14:paraId="5DDB1D4F" w14:textId="77777777" w:rsidR="0086402C" w:rsidRDefault="0086402C" w:rsidP="00A81271"/>
    <w:p w14:paraId="46AC72DF" w14:textId="7F816C47" w:rsidR="005A1559" w:rsidRPr="0086402C" w:rsidRDefault="005A1559" w:rsidP="00A81271">
      <w:r w:rsidRPr="0086402C">
        <w:rPr>
          <w:b/>
          <w:bCs/>
        </w:rPr>
        <w:lastRenderedPageBreak/>
        <w:t>Progress on app</w:t>
      </w:r>
      <w:r w:rsidR="005A73AB" w:rsidRPr="0086402C">
        <w:rPr>
          <w:b/>
          <w:bCs/>
        </w:rPr>
        <w:t xml:space="preserve">ointments of </w:t>
      </w:r>
      <w:r w:rsidRPr="0086402C">
        <w:rPr>
          <w:b/>
          <w:bCs/>
        </w:rPr>
        <w:t>foundation governors</w:t>
      </w:r>
      <w:r w:rsidR="00EB3E22" w:rsidRPr="0086402C">
        <w:rPr>
          <w:b/>
          <w:bCs/>
        </w:rPr>
        <w:t xml:space="preserve"> – </w:t>
      </w:r>
      <w:r w:rsidRPr="0086402C">
        <w:t xml:space="preserve">The applications for PH to be appointed as foundation governor and DM as </w:t>
      </w:r>
      <w:r w:rsidRPr="0086402C">
        <w:rPr>
          <w:i/>
          <w:iCs/>
        </w:rPr>
        <w:t xml:space="preserve">ex officio </w:t>
      </w:r>
      <w:r w:rsidRPr="0086402C">
        <w:t xml:space="preserve">foundation governor were submitted in March with no progress so far.  </w:t>
      </w:r>
      <w:r w:rsidRPr="0086402C">
        <w:rPr>
          <w:i/>
          <w:iCs/>
        </w:rPr>
        <w:t>Update at 5:00pm</w:t>
      </w:r>
      <w:r w:rsidR="00EB3E22" w:rsidRPr="0086402C">
        <w:rPr>
          <w:i/>
          <w:iCs/>
        </w:rPr>
        <w:t xml:space="preserve"> </w:t>
      </w:r>
      <w:r w:rsidRPr="0086402C">
        <w:rPr>
          <w:i/>
          <w:iCs/>
        </w:rPr>
        <w:t>21 September 2022 received an email and letter from the diocese confirming that Pamela was appointed foundation governor on 21 June.</w:t>
      </w:r>
    </w:p>
    <w:p w14:paraId="60BFB97D" w14:textId="0050F773" w:rsidR="005A1559" w:rsidRPr="0086402C" w:rsidRDefault="005A1559" w:rsidP="00A81271">
      <w:r w:rsidRPr="0086402C">
        <w:t>DM has not heard back from the diocese regarding his application</w:t>
      </w:r>
      <w:r w:rsidR="00445484">
        <w:t xml:space="preserve"> for ex officio foundation governor.</w:t>
      </w:r>
    </w:p>
    <w:p w14:paraId="363BE081" w14:textId="77777777" w:rsidR="005A1559" w:rsidRPr="0086402C" w:rsidRDefault="005A1559" w:rsidP="00A81271">
      <w:r w:rsidRPr="0086402C">
        <w:t>The application form to re-appoint GH as foundation governor has been submitted to the PCC for their recommendation. The application will be submitted to the diocese as soon as the PCC return the signed form.</w:t>
      </w:r>
    </w:p>
    <w:p w14:paraId="248872A7" w14:textId="1D06AC8A" w:rsidR="005A1559" w:rsidRPr="0086402C" w:rsidRDefault="005A1559" w:rsidP="00A81271">
      <w:r w:rsidRPr="0086402C">
        <w:rPr>
          <w:b/>
          <w:bCs/>
        </w:rPr>
        <w:t>Governor Vacancies</w:t>
      </w:r>
      <w:r w:rsidR="00EB3E22" w:rsidRPr="0086402C">
        <w:rPr>
          <w:b/>
          <w:bCs/>
        </w:rPr>
        <w:t xml:space="preserve"> - </w:t>
      </w:r>
      <w:r w:rsidRPr="0086402C">
        <w:t xml:space="preserve">There are still three vacancies for </w:t>
      </w:r>
      <w:r w:rsidR="00D70747">
        <w:t>Parent</w:t>
      </w:r>
      <w:r w:rsidRPr="0086402C">
        <w:t xml:space="preserve"> (</w:t>
      </w:r>
      <w:r w:rsidR="00D70747">
        <w:t>1</w:t>
      </w:r>
      <w:r w:rsidRPr="0086402C">
        <w:t>)</w:t>
      </w:r>
      <w:r w:rsidR="00D70747">
        <w:t>,</w:t>
      </w:r>
      <w:r w:rsidRPr="0086402C">
        <w:t xml:space="preserve"> Local Authority (LA) governor (1)</w:t>
      </w:r>
      <w:r w:rsidR="00D70747">
        <w:t xml:space="preserve"> and </w:t>
      </w:r>
      <w:r w:rsidR="005546A4">
        <w:t xml:space="preserve">an </w:t>
      </w:r>
      <w:r w:rsidR="00D70747" w:rsidRPr="00D70747">
        <w:rPr>
          <w:i/>
          <w:iCs/>
        </w:rPr>
        <w:t>ex officio</w:t>
      </w:r>
      <w:r w:rsidR="00D70747">
        <w:t xml:space="preserve"> foundation governor (1)</w:t>
      </w:r>
      <w:r w:rsidRPr="0086402C">
        <w:t>.</w:t>
      </w:r>
    </w:p>
    <w:p w14:paraId="7E79F51D" w14:textId="77777777" w:rsidR="005A1559" w:rsidRPr="0086402C" w:rsidRDefault="005A1559" w:rsidP="00A81271"/>
    <w:p w14:paraId="3BDEC99B" w14:textId="643D81AD" w:rsidR="002C6152" w:rsidRPr="0086402C" w:rsidRDefault="00783694" w:rsidP="0086402C">
      <w:pPr>
        <w:pStyle w:val="Heading1"/>
        <w:ind w:hanging="502"/>
      </w:pPr>
      <w:r w:rsidRPr="0086402C">
        <w:t>Declaration of Interests</w:t>
      </w:r>
    </w:p>
    <w:p w14:paraId="40D68FDD" w14:textId="1DCA56D0" w:rsidR="00F15277" w:rsidRPr="0086402C" w:rsidRDefault="00102A3C" w:rsidP="00A81271">
      <w:r w:rsidRPr="0086402C">
        <w:t>None</w:t>
      </w:r>
      <w:r w:rsidR="000E0DB0" w:rsidRPr="0086402C">
        <w:t>.</w:t>
      </w:r>
    </w:p>
    <w:p w14:paraId="11485B9D" w14:textId="48EB0EB2" w:rsidR="00CF322F" w:rsidRPr="0086402C" w:rsidRDefault="000D2233" w:rsidP="00A81271">
      <w:r w:rsidRPr="0086402C">
        <w:t xml:space="preserve">All the governors completed and returned </w:t>
      </w:r>
      <w:r w:rsidR="00EB3E22" w:rsidRPr="0086402C">
        <w:t xml:space="preserve">signed </w:t>
      </w:r>
      <w:r w:rsidRPr="0086402C">
        <w:t>Declarations of interests forms.</w:t>
      </w:r>
      <w:r w:rsidR="00D70747">
        <w:t xml:space="preserve"> The Register of interests will be signed and published on the website.</w:t>
      </w:r>
    </w:p>
    <w:p w14:paraId="66AB256C" w14:textId="77777777" w:rsidR="000D2233" w:rsidRPr="0086402C" w:rsidRDefault="000D2233" w:rsidP="00A81271"/>
    <w:p w14:paraId="41B9638B" w14:textId="75554B7A" w:rsidR="002C6152" w:rsidRPr="0086402C" w:rsidRDefault="00783694" w:rsidP="0086402C">
      <w:pPr>
        <w:pStyle w:val="Heading1"/>
        <w:ind w:hanging="502"/>
      </w:pPr>
      <w:r w:rsidRPr="0086402C">
        <w:t xml:space="preserve">Approval of the Minutes of </w:t>
      </w:r>
      <w:r w:rsidR="000D2233" w:rsidRPr="0086402C">
        <w:t>6</w:t>
      </w:r>
      <w:r w:rsidR="00102A3C" w:rsidRPr="0086402C">
        <w:t xml:space="preserve"> </w:t>
      </w:r>
      <w:r w:rsidR="000D2233" w:rsidRPr="0086402C">
        <w:t>July</w:t>
      </w:r>
      <w:r w:rsidR="006C4785" w:rsidRPr="0086402C">
        <w:t xml:space="preserve"> </w:t>
      </w:r>
      <w:r w:rsidR="00F15277" w:rsidRPr="0086402C">
        <w:t>202</w:t>
      </w:r>
      <w:r w:rsidR="006C4785" w:rsidRPr="0086402C">
        <w:t>2</w:t>
      </w:r>
    </w:p>
    <w:p w14:paraId="36836B63" w14:textId="1E914EB4" w:rsidR="00EE77E7" w:rsidRPr="0086402C" w:rsidRDefault="007317A3" w:rsidP="00A81271">
      <w:r w:rsidRPr="0086402C">
        <w:t xml:space="preserve">The </w:t>
      </w:r>
      <w:r w:rsidR="0026176A" w:rsidRPr="0086402C">
        <w:t xml:space="preserve">acceptance of the </w:t>
      </w:r>
      <w:r w:rsidRPr="0086402C">
        <w:t xml:space="preserve">minutes </w:t>
      </w:r>
      <w:r w:rsidR="00D70747">
        <w:t xml:space="preserve">of 6 July 2022 </w:t>
      </w:r>
      <w:r w:rsidR="003968FF" w:rsidRPr="0086402C">
        <w:t>was</w:t>
      </w:r>
      <w:r w:rsidR="00ED61F8" w:rsidRPr="0086402C">
        <w:t xml:space="preserve"> </w:t>
      </w:r>
      <w:r w:rsidR="0026176A" w:rsidRPr="0086402C">
        <w:t>p</w:t>
      </w:r>
      <w:r w:rsidRPr="0086402C">
        <w:t>ropose</w:t>
      </w:r>
      <w:r w:rsidR="0026176A" w:rsidRPr="0086402C">
        <w:t>d by</w:t>
      </w:r>
      <w:r w:rsidRPr="0086402C">
        <w:t xml:space="preserve"> </w:t>
      </w:r>
      <w:r w:rsidR="009F59B6" w:rsidRPr="0086402C">
        <w:t>M</w:t>
      </w:r>
      <w:r w:rsidR="00CF322F" w:rsidRPr="0086402C">
        <w:t>M</w:t>
      </w:r>
      <w:r w:rsidR="00EB1386" w:rsidRPr="0086402C">
        <w:t xml:space="preserve"> </w:t>
      </w:r>
      <w:r w:rsidR="00EE77E7" w:rsidRPr="0086402C">
        <w:t xml:space="preserve">and </w:t>
      </w:r>
      <w:r w:rsidRPr="0086402C">
        <w:t>seconde</w:t>
      </w:r>
      <w:r w:rsidR="00EE77E7" w:rsidRPr="0086402C">
        <w:t>d by</w:t>
      </w:r>
      <w:r w:rsidR="00EB1386" w:rsidRPr="0086402C">
        <w:t xml:space="preserve"> </w:t>
      </w:r>
      <w:r w:rsidR="009F59B6" w:rsidRPr="0086402C">
        <w:t>S</w:t>
      </w:r>
      <w:r w:rsidR="005D0B70" w:rsidRPr="0086402C">
        <w:t>M</w:t>
      </w:r>
      <w:r w:rsidRPr="0086402C">
        <w:t>.</w:t>
      </w:r>
      <w:r w:rsidR="00EE77E7" w:rsidRPr="0086402C">
        <w:t xml:space="preserve"> The minutes were approved </w:t>
      </w:r>
      <w:r w:rsidR="006C4785" w:rsidRPr="0086402C">
        <w:t xml:space="preserve">without </w:t>
      </w:r>
      <w:r w:rsidR="00257CDB" w:rsidRPr="0086402C">
        <w:t>amendment</w:t>
      </w:r>
      <w:r w:rsidR="00EE77E7" w:rsidRPr="0086402C">
        <w:t>.</w:t>
      </w:r>
    </w:p>
    <w:p w14:paraId="3466B289" w14:textId="56FB4601" w:rsidR="00EE77E7" w:rsidRPr="0086402C" w:rsidRDefault="00EE77E7" w:rsidP="00A81271"/>
    <w:p w14:paraId="34F98B08" w14:textId="65BAEAA4" w:rsidR="00EE77E7" w:rsidRPr="0086402C" w:rsidRDefault="00EE77E7" w:rsidP="0086402C">
      <w:pPr>
        <w:pStyle w:val="Heading1"/>
        <w:ind w:hanging="502"/>
      </w:pPr>
      <w:r w:rsidRPr="0086402C">
        <w:t xml:space="preserve">Matters arising </w:t>
      </w:r>
      <w:r w:rsidR="00257CDB" w:rsidRPr="0086402C">
        <w:t xml:space="preserve">and actions from </w:t>
      </w:r>
      <w:r w:rsidRPr="0086402C">
        <w:t>the previous Minutes</w:t>
      </w:r>
    </w:p>
    <w:tbl>
      <w:tblPr>
        <w:tblW w:w="10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8741"/>
        <w:gridCol w:w="1436"/>
      </w:tblGrid>
      <w:tr w:rsidR="00D231BD" w:rsidRPr="00C31C55" w14:paraId="27D22366" w14:textId="77777777" w:rsidTr="001C1AF5">
        <w:trPr>
          <w:tblHeader/>
        </w:trPr>
        <w:tc>
          <w:tcPr>
            <w:tcW w:w="704" w:type="dxa"/>
            <w:shd w:val="clear" w:color="auto" w:fill="auto"/>
          </w:tcPr>
          <w:p w14:paraId="7DB3CB1C" w14:textId="77777777" w:rsidR="00D231BD" w:rsidRPr="00C31C55" w:rsidRDefault="00D231BD" w:rsidP="00A81271">
            <w:r w:rsidRPr="00C31C55">
              <w:t>No.</w:t>
            </w:r>
          </w:p>
        </w:tc>
        <w:tc>
          <w:tcPr>
            <w:tcW w:w="8741" w:type="dxa"/>
            <w:shd w:val="clear" w:color="auto" w:fill="auto"/>
          </w:tcPr>
          <w:p w14:paraId="7583E65B" w14:textId="77777777" w:rsidR="00D231BD" w:rsidRPr="00C31C55" w:rsidRDefault="00D231BD" w:rsidP="00A81271">
            <w:r w:rsidRPr="00C31C55">
              <w:t>Actions from FGB meeting 25 May 2022</w:t>
            </w:r>
          </w:p>
        </w:tc>
        <w:tc>
          <w:tcPr>
            <w:tcW w:w="1436" w:type="dxa"/>
            <w:shd w:val="clear" w:color="auto" w:fill="auto"/>
          </w:tcPr>
          <w:p w14:paraId="6029348E" w14:textId="77777777" w:rsidR="00D231BD" w:rsidRPr="00C31C55" w:rsidRDefault="00D231BD" w:rsidP="00A81271">
            <w:r w:rsidRPr="00C31C55">
              <w:t>Status</w:t>
            </w:r>
          </w:p>
        </w:tc>
      </w:tr>
      <w:tr w:rsidR="00D231BD" w:rsidRPr="00C31C55" w14:paraId="73A59190" w14:textId="77777777" w:rsidTr="001C1AF5">
        <w:tc>
          <w:tcPr>
            <w:tcW w:w="704" w:type="dxa"/>
            <w:shd w:val="clear" w:color="auto" w:fill="auto"/>
          </w:tcPr>
          <w:p w14:paraId="43A4C48A" w14:textId="77777777" w:rsidR="00D231BD" w:rsidRPr="00C31C55" w:rsidRDefault="00D231BD" w:rsidP="00A81271">
            <w:pPr>
              <w:numPr>
                <w:ilvl w:val="0"/>
                <w:numId w:val="20"/>
              </w:numPr>
            </w:pPr>
          </w:p>
        </w:tc>
        <w:tc>
          <w:tcPr>
            <w:tcW w:w="8741" w:type="dxa"/>
            <w:shd w:val="clear" w:color="auto" w:fill="auto"/>
          </w:tcPr>
          <w:p w14:paraId="2314BCB9" w14:textId="77777777" w:rsidR="00D231BD" w:rsidRPr="00C31C55" w:rsidRDefault="00D231BD" w:rsidP="00A81271">
            <w:r w:rsidRPr="00C31C55">
              <w:t>KD to produce a Reading rota for governors to listen to children reading for September</w:t>
            </w:r>
          </w:p>
          <w:p w14:paraId="6D98CFD5" w14:textId="69FA04F6" w:rsidR="00D231BD" w:rsidRPr="00002321" w:rsidRDefault="00D231BD" w:rsidP="00A81271">
            <w:r w:rsidRPr="00002321">
              <w:t xml:space="preserve">MM, JG &amp; MD to contact Natasha Hopkins the Literacy </w:t>
            </w:r>
            <w:proofErr w:type="gramStart"/>
            <w:r w:rsidRPr="00002321">
              <w:t>Lead</w:t>
            </w:r>
            <w:proofErr w:type="gramEnd"/>
            <w:r w:rsidRPr="00002321">
              <w:t xml:space="preserve"> to arrange a three-weekly rota. </w:t>
            </w:r>
          </w:p>
        </w:tc>
        <w:tc>
          <w:tcPr>
            <w:tcW w:w="1436" w:type="dxa"/>
            <w:shd w:val="clear" w:color="auto" w:fill="auto"/>
          </w:tcPr>
          <w:p w14:paraId="1A6A1B49" w14:textId="6B2CEC37" w:rsidR="00D231BD" w:rsidRPr="00C31C55" w:rsidRDefault="00A243F9" w:rsidP="00A81271">
            <w:r>
              <w:t>MM,MD,JG</w:t>
            </w:r>
          </w:p>
        </w:tc>
      </w:tr>
      <w:tr w:rsidR="00D231BD" w:rsidRPr="00C31C55" w14:paraId="3FDFF150" w14:textId="77777777" w:rsidTr="001C1AF5">
        <w:tc>
          <w:tcPr>
            <w:tcW w:w="704" w:type="dxa"/>
            <w:shd w:val="clear" w:color="auto" w:fill="auto"/>
          </w:tcPr>
          <w:p w14:paraId="31CE3D8B" w14:textId="77777777" w:rsidR="00D231BD" w:rsidRPr="00C31C55" w:rsidRDefault="00D231BD" w:rsidP="00A81271">
            <w:pPr>
              <w:numPr>
                <w:ilvl w:val="0"/>
                <w:numId w:val="20"/>
              </w:numPr>
            </w:pPr>
          </w:p>
        </w:tc>
        <w:tc>
          <w:tcPr>
            <w:tcW w:w="8741" w:type="dxa"/>
            <w:shd w:val="clear" w:color="auto" w:fill="auto"/>
          </w:tcPr>
          <w:p w14:paraId="501BDDA1" w14:textId="77777777" w:rsidR="00D231BD" w:rsidRPr="00C31C55" w:rsidRDefault="00D231BD" w:rsidP="00A81271">
            <w:pPr>
              <w:rPr>
                <w:i/>
                <w:color w:val="222222"/>
              </w:rPr>
            </w:pPr>
            <w:r w:rsidRPr="00C31C55">
              <w:t xml:space="preserve">MD to investigate who provides the school meals for Millfield - </w:t>
            </w:r>
          </w:p>
          <w:p w14:paraId="5812450D" w14:textId="77777777" w:rsidR="00D231BD" w:rsidRPr="00EB46A3" w:rsidRDefault="00D231BD" w:rsidP="00A81271">
            <w:r w:rsidRPr="00C31C55">
              <w:t xml:space="preserve">MD will ask Chartwells man  for </w:t>
            </w:r>
            <w:r>
              <w:t xml:space="preserve">Claire Long’s </w:t>
            </w:r>
            <w:r w:rsidRPr="00C31C55">
              <w:t xml:space="preserve"> email address to contact her directly and send anything through to Kerry.</w:t>
            </w:r>
          </w:p>
        </w:tc>
        <w:tc>
          <w:tcPr>
            <w:tcW w:w="1436" w:type="dxa"/>
            <w:shd w:val="clear" w:color="auto" w:fill="auto"/>
          </w:tcPr>
          <w:p w14:paraId="4FEFDC36" w14:textId="77777777" w:rsidR="00D231BD" w:rsidRPr="00C31C55" w:rsidRDefault="00D231BD" w:rsidP="00A81271">
            <w:r w:rsidRPr="00C31C55">
              <w:t>Ongoing</w:t>
            </w:r>
          </w:p>
        </w:tc>
      </w:tr>
      <w:tr w:rsidR="00D231BD" w:rsidRPr="00C31C55" w14:paraId="15D11F14" w14:textId="77777777" w:rsidTr="001C1AF5">
        <w:tc>
          <w:tcPr>
            <w:tcW w:w="704" w:type="dxa"/>
            <w:shd w:val="clear" w:color="auto" w:fill="auto"/>
          </w:tcPr>
          <w:p w14:paraId="0D3960E8" w14:textId="77777777" w:rsidR="00D231BD" w:rsidRPr="00C31C55" w:rsidRDefault="00D231BD" w:rsidP="00A81271">
            <w:pPr>
              <w:numPr>
                <w:ilvl w:val="0"/>
                <w:numId w:val="20"/>
              </w:numPr>
            </w:pPr>
          </w:p>
        </w:tc>
        <w:tc>
          <w:tcPr>
            <w:tcW w:w="8741" w:type="dxa"/>
            <w:shd w:val="clear" w:color="auto" w:fill="auto"/>
          </w:tcPr>
          <w:p w14:paraId="6D476BC3" w14:textId="77777777" w:rsidR="00D231BD" w:rsidRPr="00C31C55" w:rsidRDefault="00D231BD" w:rsidP="00A81271">
            <w:r w:rsidRPr="00C31C55">
              <w:t>KD to investigate if Brookside will provide food for St John’s</w:t>
            </w:r>
          </w:p>
        </w:tc>
        <w:tc>
          <w:tcPr>
            <w:tcW w:w="1436" w:type="dxa"/>
            <w:shd w:val="clear" w:color="auto" w:fill="auto"/>
          </w:tcPr>
          <w:p w14:paraId="67FDFC9E" w14:textId="77777777" w:rsidR="00D231BD" w:rsidRPr="00C31C55" w:rsidRDefault="00D231BD" w:rsidP="00A81271">
            <w:r w:rsidRPr="00C31C55">
              <w:t>Ongoing</w:t>
            </w:r>
          </w:p>
        </w:tc>
      </w:tr>
      <w:tr w:rsidR="00D231BD" w:rsidRPr="00C31C55" w14:paraId="64277AF3" w14:textId="77777777" w:rsidTr="001C1AF5">
        <w:tc>
          <w:tcPr>
            <w:tcW w:w="704" w:type="dxa"/>
            <w:shd w:val="clear" w:color="auto" w:fill="auto"/>
          </w:tcPr>
          <w:p w14:paraId="12A20867" w14:textId="77777777" w:rsidR="00D231BD" w:rsidRPr="00C31C55" w:rsidRDefault="00D231BD" w:rsidP="00A81271">
            <w:pPr>
              <w:numPr>
                <w:ilvl w:val="0"/>
                <w:numId w:val="20"/>
              </w:numPr>
            </w:pPr>
          </w:p>
        </w:tc>
        <w:tc>
          <w:tcPr>
            <w:tcW w:w="8741" w:type="dxa"/>
            <w:shd w:val="clear" w:color="auto" w:fill="auto"/>
          </w:tcPr>
          <w:p w14:paraId="51706BFE" w14:textId="77777777" w:rsidR="00D231BD" w:rsidRDefault="00D231BD" w:rsidP="00A81271">
            <w:r w:rsidRPr="00C31C55">
              <w:t>MM to do check on website compliance  MM to arrange a date with KD</w:t>
            </w:r>
          </w:p>
          <w:p w14:paraId="6D290B7E" w14:textId="61CE4A1D" w:rsidR="00002321" w:rsidRPr="00C31C55" w:rsidRDefault="00002321" w:rsidP="00A81271">
            <w:r>
              <w:t>Meeting set for Friday 23 September</w:t>
            </w:r>
          </w:p>
        </w:tc>
        <w:tc>
          <w:tcPr>
            <w:tcW w:w="1436" w:type="dxa"/>
            <w:shd w:val="clear" w:color="auto" w:fill="auto"/>
          </w:tcPr>
          <w:p w14:paraId="5AAAC3D4" w14:textId="22DFB923" w:rsidR="00D231BD" w:rsidRPr="00C31C55" w:rsidRDefault="00D231BD" w:rsidP="00A81271">
            <w:r w:rsidRPr="00C31C55">
              <w:t xml:space="preserve">MM, KD </w:t>
            </w:r>
            <w:r w:rsidR="00002321" w:rsidRPr="00002321">
              <w:t>Complete</w:t>
            </w:r>
          </w:p>
        </w:tc>
      </w:tr>
      <w:tr w:rsidR="00D231BD" w:rsidRPr="00C31C55" w14:paraId="388FD895" w14:textId="77777777" w:rsidTr="001C1AF5">
        <w:tc>
          <w:tcPr>
            <w:tcW w:w="704" w:type="dxa"/>
            <w:shd w:val="clear" w:color="auto" w:fill="auto"/>
          </w:tcPr>
          <w:p w14:paraId="59A49B6F" w14:textId="77777777" w:rsidR="00D231BD" w:rsidRPr="00C31C55" w:rsidRDefault="00D231BD" w:rsidP="00A81271">
            <w:pPr>
              <w:numPr>
                <w:ilvl w:val="0"/>
                <w:numId w:val="20"/>
              </w:numPr>
            </w:pPr>
          </w:p>
        </w:tc>
        <w:tc>
          <w:tcPr>
            <w:tcW w:w="8741" w:type="dxa"/>
            <w:shd w:val="clear" w:color="auto" w:fill="auto"/>
          </w:tcPr>
          <w:p w14:paraId="2FDEE7AC" w14:textId="77777777" w:rsidR="00D231BD" w:rsidRDefault="00D231BD" w:rsidP="00A81271">
            <w:r w:rsidRPr="00C31C55">
              <w:t>Governors to produce an article on the good attendance for a future newsletter</w:t>
            </w:r>
          </w:p>
          <w:p w14:paraId="1AEBE564" w14:textId="61E6153F" w:rsidR="00002321" w:rsidRPr="00C31C55" w:rsidRDefault="00002321" w:rsidP="00A81271">
            <w:r>
              <w:t>JG  to complete.</w:t>
            </w:r>
          </w:p>
        </w:tc>
        <w:tc>
          <w:tcPr>
            <w:tcW w:w="1436" w:type="dxa"/>
            <w:shd w:val="clear" w:color="auto" w:fill="auto"/>
          </w:tcPr>
          <w:p w14:paraId="66CBEEAA" w14:textId="77777777" w:rsidR="00D231BD" w:rsidRPr="00C31C55" w:rsidRDefault="00D231BD" w:rsidP="00A81271">
            <w:r w:rsidRPr="00C31C55">
              <w:t>JG Ongoing</w:t>
            </w:r>
          </w:p>
        </w:tc>
      </w:tr>
    </w:tbl>
    <w:p w14:paraId="112E5B54" w14:textId="379D3F70" w:rsidR="00257CDB" w:rsidRDefault="00257CDB" w:rsidP="00A81271"/>
    <w:p w14:paraId="711C6F4A" w14:textId="77777777" w:rsidR="00D70747" w:rsidRDefault="00D231BD" w:rsidP="00A81271">
      <w:pPr>
        <w:rPr>
          <w:rFonts w:asciiTheme="minorHAnsi" w:hAnsiTheme="minorHAnsi" w:cstheme="minorHAnsi"/>
          <w:b/>
          <w:bCs/>
        </w:rPr>
      </w:pPr>
      <w:r w:rsidRPr="00A36A1B">
        <w:rPr>
          <w:rFonts w:asciiTheme="minorHAnsi" w:hAnsiTheme="minorHAnsi" w:cstheme="minorHAnsi"/>
          <w:b/>
          <w:bCs/>
        </w:rPr>
        <w:t>Update on action 2</w:t>
      </w:r>
      <w:r w:rsidR="00EB3E22" w:rsidRPr="00A36A1B">
        <w:rPr>
          <w:rFonts w:asciiTheme="minorHAnsi" w:hAnsiTheme="minorHAnsi" w:cstheme="minorHAnsi"/>
          <w:b/>
          <w:bCs/>
        </w:rPr>
        <w:t xml:space="preserve"> </w:t>
      </w:r>
    </w:p>
    <w:p w14:paraId="72166676" w14:textId="52890DFD" w:rsidR="00A243F9" w:rsidRPr="00A36A1B" w:rsidRDefault="00D231BD" w:rsidP="00A81271">
      <w:pPr>
        <w:rPr>
          <w:rFonts w:asciiTheme="minorHAnsi" w:hAnsiTheme="minorHAnsi" w:cstheme="minorHAnsi"/>
        </w:rPr>
      </w:pPr>
      <w:r w:rsidRPr="00A36A1B">
        <w:rPr>
          <w:rFonts w:asciiTheme="minorHAnsi" w:hAnsiTheme="minorHAnsi" w:cstheme="minorHAnsi"/>
        </w:rPr>
        <w:t>The waste fr</w:t>
      </w:r>
      <w:r w:rsidR="00D70747">
        <w:rPr>
          <w:rFonts w:asciiTheme="minorHAnsi" w:hAnsiTheme="minorHAnsi" w:cstheme="minorHAnsi"/>
        </w:rPr>
        <w:t>om</w:t>
      </w:r>
      <w:r w:rsidRPr="00A36A1B">
        <w:rPr>
          <w:rFonts w:asciiTheme="minorHAnsi" w:hAnsiTheme="minorHAnsi" w:cstheme="minorHAnsi"/>
        </w:rPr>
        <w:t xml:space="preserve"> school meals has decreased and although there are occasional quality issues the current suppliers are more reliable. It was suggested that St John’s could talk to other schools that use the same   </w:t>
      </w:r>
      <w:r w:rsidRPr="00A36A1B">
        <w:rPr>
          <w:rFonts w:asciiTheme="minorHAnsi" w:hAnsiTheme="minorHAnsi" w:cstheme="minorHAnsi"/>
        </w:rPr>
        <w:lastRenderedPageBreak/>
        <w:t xml:space="preserve">supplier </w:t>
      </w:r>
      <w:proofErr w:type="spellStart"/>
      <w:r w:rsidRPr="00A36A1B">
        <w:rPr>
          <w:rFonts w:asciiTheme="minorHAnsi" w:hAnsiTheme="minorHAnsi" w:cstheme="minorHAnsi"/>
        </w:rPr>
        <w:t>eg</w:t>
      </w:r>
      <w:proofErr w:type="spellEnd"/>
      <w:r w:rsidRPr="00A36A1B">
        <w:rPr>
          <w:rFonts w:asciiTheme="minorHAnsi" w:hAnsiTheme="minorHAnsi" w:cstheme="minorHAnsi"/>
        </w:rPr>
        <w:t xml:space="preserve"> St Benedict’s to the supplier together. The </w:t>
      </w:r>
      <w:r w:rsidR="0086402C" w:rsidRPr="00A36A1B">
        <w:rPr>
          <w:rFonts w:asciiTheme="minorHAnsi" w:hAnsiTheme="minorHAnsi" w:cstheme="minorHAnsi"/>
        </w:rPr>
        <w:t>governors</w:t>
      </w:r>
      <w:r w:rsidRPr="00A36A1B">
        <w:rPr>
          <w:rFonts w:asciiTheme="minorHAnsi" w:hAnsiTheme="minorHAnsi" w:cstheme="minorHAnsi"/>
        </w:rPr>
        <w:t xml:space="preserve"> are aware that </w:t>
      </w:r>
      <w:r w:rsidR="00A243F9" w:rsidRPr="00A36A1B">
        <w:rPr>
          <w:rFonts w:asciiTheme="minorHAnsi" w:hAnsiTheme="minorHAnsi" w:cstheme="minorHAnsi"/>
        </w:rPr>
        <w:t>school meal suppliers are experiencing problems with the supply of ingredients and rising costs.</w:t>
      </w:r>
    </w:p>
    <w:p w14:paraId="4AFC6DC8" w14:textId="77777777" w:rsidR="00A243F9" w:rsidRPr="00A36A1B" w:rsidRDefault="00A243F9" w:rsidP="00A81271">
      <w:pPr>
        <w:rPr>
          <w:rFonts w:asciiTheme="minorHAnsi" w:hAnsiTheme="minorHAnsi" w:cstheme="minorHAnsi"/>
        </w:rPr>
      </w:pPr>
      <w:r w:rsidRPr="00A36A1B">
        <w:rPr>
          <w:rFonts w:asciiTheme="minorHAnsi" w:hAnsiTheme="minorHAnsi" w:cstheme="minorHAnsi"/>
        </w:rPr>
        <w:t>Currently the uptake of school meals is good.</w:t>
      </w:r>
    </w:p>
    <w:p w14:paraId="6338D9B9" w14:textId="2F5A3ED0" w:rsidR="00D231BD" w:rsidRPr="003F5D89" w:rsidRDefault="00A243F9" w:rsidP="003F5D89">
      <w:pPr>
        <w:tabs>
          <w:tab w:val="right" w:pos="10206"/>
        </w:tabs>
        <w:rPr>
          <w:rFonts w:asciiTheme="minorHAnsi" w:hAnsiTheme="minorHAnsi" w:cstheme="minorHAnsi"/>
          <w:b/>
          <w:bCs/>
        </w:rPr>
      </w:pPr>
      <w:r w:rsidRPr="003F5D89">
        <w:rPr>
          <w:rFonts w:asciiTheme="minorHAnsi" w:hAnsiTheme="minorHAnsi" w:cstheme="minorHAnsi"/>
          <w:b/>
          <w:bCs/>
        </w:rPr>
        <w:t xml:space="preserve">Action: JG and DM to speak to the school meal suppliers  </w:t>
      </w:r>
      <w:r w:rsidR="00D231BD" w:rsidRPr="003F5D89">
        <w:rPr>
          <w:rFonts w:asciiTheme="minorHAnsi" w:hAnsiTheme="minorHAnsi" w:cstheme="minorHAnsi"/>
          <w:b/>
          <w:bCs/>
        </w:rPr>
        <w:t xml:space="preserve"> </w:t>
      </w:r>
      <w:r w:rsidRPr="003F5D89">
        <w:rPr>
          <w:rFonts w:asciiTheme="minorHAnsi" w:hAnsiTheme="minorHAnsi" w:cstheme="minorHAnsi"/>
          <w:b/>
          <w:bCs/>
        </w:rPr>
        <w:tab/>
        <w:t>JG, DM</w:t>
      </w:r>
    </w:p>
    <w:p w14:paraId="303AED74" w14:textId="2728B2F6" w:rsidR="007934DE" w:rsidRPr="00A36A1B" w:rsidRDefault="007934DE" w:rsidP="00A81271">
      <w:pPr>
        <w:rPr>
          <w:rFonts w:asciiTheme="minorHAnsi" w:hAnsiTheme="minorHAnsi" w:cstheme="minorHAnsi"/>
        </w:rPr>
      </w:pPr>
    </w:p>
    <w:p w14:paraId="5EDC57C2" w14:textId="4FA1D190" w:rsidR="00D70747" w:rsidRDefault="00002321" w:rsidP="00A81271">
      <w:pPr>
        <w:rPr>
          <w:rFonts w:asciiTheme="minorHAnsi" w:hAnsiTheme="minorHAnsi" w:cstheme="minorHAnsi"/>
          <w:b/>
          <w:bCs/>
        </w:rPr>
      </w:pPr>
      <w:r w:rsidRPr="00A36A1B">
        <w:rPr>
          <w:rFonts w:asciiTheme="minorHAnsi" w:hAnsiTheme="minorHAnsi" w:cstheme="minorHAnsi"/>
          <w:b/>
          <w:bCs/>
        </w:rPr>
        <w:t>Update on action 5</w:t>
      </w:r>
      <w:r w:rsidR="00EB3E22" w:rsidRPr="00A36A1B">
        <w:rPr>
          <w:rFonts w:asciiTheme="minorHAnsi" w:hAnsiTheme="minorHAnsi" w:cstheme="minorHAnsi"/>
          <w:b/>
          <w:bCs/>
        </w:rPr>
        <w:t xml:space="preserve"> </w:t>
      </w:r>
    </w:p>
    <w:p w14:paraId="5F664435" w14:textId="3A0B4ED7" w:rsidR="00002321" w:rsidRPr="00A36A1B" w:rsidRDefault="00002321" w:rsidP="00A81271">
      <w:pPr>
        <w:rPr>
          <w:rFonts w:asciiTheme="minorHAnsi" w:hAnsiTheme="minorHAnsi" w:cstheme="minorHAnsi"/>
        </w:rPr>
      </w:pPr>
      <w:r w:rsidRPr="00A36A1B">
        <w:rPr>
          <w:rFonts w:asciiTheme="minorHAnsi" w:hAnsiTheme="minorHAnsi" w:cstheme="minorHAnsi"/>
        </w:rPr>
        <w:t>Governors could write to families that have improved their school attendance so acknowledging the part that parents and carers play in ensuring that children have a good attendance.</w:t>
      </w:r>
    </w:p>
    <w:p w14:paraId="5F01F1EF" w14:textId="375BD36F" w:rsidR="00002321" w:rsidRPr="00A36A1B" w:rsidRDefault="00002321" w:rsidP="0086402C">
      <w:pPr>
        <w:tabs>
          <w:tab w:val="right" w:pos="10206"/>
        </w:tabs>
        <w:rPr>
          <w:rFonts w:asciiTheme="minorHAnsi" w:hAnsiTheme="minorHAnsi" w:cstheme="minorHAnsi"/>
          <w:b/>
          <w:bCs/>
        </w:rPr>
      </w:pPr>
      <w:r w:rsidRPr="00A36A1B">
        <w:rPr>
          <w:rFonts w:asciiTheme="minorHAnsi" w:hAnsiTheme="minorHAnsi" w:cstheme="minorHAnsi"/>
          <w:b/>
          <w:bCs/>
        </w:rPr>
        <w:t>Action: MD to draft a letter</w:t>
      </w:r>
      <w:r w:rsidR="00AD084E" w:rsidRPr="00A36A1B">
        <w:rPr>
          <w:rFonts w:asciiTheme="minorHAnsi" w:hAnsiTheme="minorHAnsi" w:cstheme="minorHAnsi"/>
          <w:b/>
          <w:bCs/>
        </w:rPr>
        <w:t xml:space="preserve"> </w:t>
      </w:r>
      <w:r w:rsidRPr="00A36A1B">
        <w:rPr>
          <w:rFonts w:asciiTheme="minorHAnsi" w:hAnsiTheme="minorHAnsi" w:cstheme="minorHAnsi"/>
          <w:b/>
          <w:bCs/>
        </w:rPr>
        <w:t>of good attendance for families</w:t>
      </w:r>
      <w:r w:rsidR="00AD084E" w:rsidRPr="00A36A1B">
        <w:rPr>
          <w:rFonts w:asciiTheme="minorHAnsi" w:hAnsiTheme="minorHAnsi" w:cstheme="minorHAnsi"/>
          <w:b/>
          <w:bCs/>
        </w:rPr>
        <w:tab/>
        <w:t>MD</w:t>
      </w:r>
    </w:p>
    <w:p w14:paraId="59A07149" w14:textId="3541FD9A" w:rsidR="00AD084E" w:rsidRPr="00A36A1B" w:rsidRDefault="00141952" w:rsidP="00A81271">
      <w:pPr>
        <w:rPr>
          <w:rFonts w:asciiTheme="minorHAnsi" w:hAnsiTheme="minorHAnsi" w:cstheme="minorHAnsi"/>
        </w:rPr>
      </w:pPr>
      <w:r w:rsidRPr="00A36A1B">
        <w:rPr>
          <w:rFonts w:asciiTheme="minorHAnsi" w:hAnsiTheme="minorHAnsi" w:cstheme="minorHAnsi"/>
          <w:b/>
        </w:rPr>
        <w:t>C</w:t>
      </w:r>
      <w:r w:rsidR="00AD084E" w:rsidRPr="00A36A1B">
        <w:rPr>
          <w:rFonts w:asciiTheme="minorHAnsi" w:hAnsiTheme="minorHAnsi" w:cstheme="minorHAnsi"/>
          <w:b/>
        </w:rPr>
        <w:t>hurch 3G telephone Mast</w:t>
      </w:r>
      <w:r w:rsidR="00AD084E" w:rsidRPr="00A36A1B">
        <w:rPr>
          <w:rFonts w:asciiTheme="minorHAnsi" w:hAnsiTheme="minorHAnsi" w:cstheme="minorHAnsi"/>
        </w:rPr>
        <w:t xml:space="preserve"> </w:t>
      </w:r>
      <w:r w:rsidR="00D70747">
        <w:rPr>
          <w:rFonts w:asciiTheme="minorHAnsi" w:hAnsiTheme="minorHAnsi" w:cstheme="minorHAnsi"/>
        </w:rPr>
        <w:t>-</w:t>
      </w:r>
      <w:r w:rsidR="00AD084E" w:rsidRPr="00A36A1B">
        <w:rPr>
          <w:rFonts w:asciiTheme="minorHAnsi" w:hAnsiTheme="minorHAnsi" w:cstheme="minorHAnsi"/>
        </w:rPr>
        <w:t xml:space="preserve"> N</w:t>
      </w:r>
      <w:r w:rsidRPr="00A36A1B">
        <w:rPr>
          <w:rFonts w:asciiTheme="minorHAnsi" w:hAnsiTheme="minorHAnsi" w:cstheme="minorHAnsi"/>
        </w:rPr>
        <w:t>o</w:t>
      </w:r>
      <w:r w:rsidR="00AD084E" w:rsidRPr="00A36A1B">
        <w:rPr>
          <w:rFonts w:asciiTheme="minorHAnsi" w:hAnsiTheme="minorHAnsi" w:cstheme="minorHAnsi"/>
        </w:rPr>
        <w:t xml:space="preserve">  further information on the compliant referred to the PCC.</w:t>
      </w:r>
    </w:p>
    <w:p w14:paraId="2FD61107" w14:textId="77777777" w:rsidR="00F67D67" w:rsidRPr="00A36A1B" w:rsidRDefault="00F67D67" w:rsidP="00A81271">
      <w:pPr>
        <w:rPr>
          <w:rFonts w:asciiTheme="minorHAnsi" w:hAnsiTheme="minorHAnsi" w:cstheme="minorHAnsi"/>
        </w:rPr>
      </w:pPr>
    </w:p>
    <w:p w14:paraId="35A658EC" w14:textId="4DBF0335" w:rsidR="00D20BC5" w:rsidRPr="00A36A1B" w:rsidRDefault="005A1559" w:rsidP="0086402C">
      <w:pPr>
        <w:pStyle w:val="Heading1"/>
        <w:ind w:hanging="502"/>
        <w:rPr>
          <w:rFonts w:asciiTheme="minorHAnsi" w:hAnsiTheme="minorHAnsi" w:cstheme="minorHAnsi"/>
        </w:rPr>
      </w:pPr>
      <w:r w:rsidRPr="00A36A1B">
        <w:rPr>
          <w:rFonts w:asciiTheme="minorHAnsi" w:hAnsiTheme="minorHAnsi" w:cstheme="minorHAnsi"/>
        </w:rPr>
        <w:t xml:space="preserve">Board of Governors </w:t>
      </w:r>
      <w:r w:rsidR="00D20BC5" w:rsidRPr="00A36A1B">
        <w:rPr>
          <w:rFonts w:asciiTheme="minorHAnsi" w:hAnsiTheme="minorHAnsi" w:cstheme="minorHAnsi"/>
        </w:rPr>
        <w:t xml:space="preserve">Business </w:t>
      </w:r>
    </w:p>
    <w:p w14:paraId="2DDDEC21" w14:textId="3FAADCC7" w:rsidR="00F72394" w:rsidRPr="00A36A1B" w:rsidRDefault="00F72394" w:rsidP="00EB3E22">
      <w:pPr>
        <w:pStyle w:val="ListParagraph"/>
        <w:ind w:left="0"/>
        <w:rPr>
          <w:rFonts w:asciiTheme="minorHAnsi" w:hAnsiTheme="minorHAnsi" w:cstheme="minorHAnsi"/>
          <w:b/>
          <w:bCs/>
        </w:rPr>
      </w:pPr>
      <w:r w:rsidRPr="00A36A1B">
        <w:rPr>
          <w:rFonts w:asciiTheme="minorHAnsi" w:hAnsiTheme="minorHAnsi" w:cstheme="minorHAnsi"/>
        </w:rPr>
        <w:t xml:space="preserve">The following governance documents were approved for use. </w:t>
      </w:r>
      <w:r w:rsidRPr="00A36A1B">
        <w:rPr>
          <w:rFonts w:asciiTheme="minorHAnsi" w:hAnsiTheme="minorHAnsi" w:cstheme="minorHAnsi"/>
        </w:rPr>
        <w:tab/>
      </w:r>
      <w:r w:rsidRPr="00A36A1B">
        <w:rPr>
          <w:rFonts w:asciiTheme="minorHAnsi" w:hAnsiTheme="minorHAnsi" w:cstheme="minorHAnsi"/>
        </w:rPr>
        <w:tab/>
      </w:r>
      <w:r w:rsidRPr="00A36A1B">
        <w:rPr>
          <w:rFonts w:asciiTheme="minorHAnsi" w:hAnsiTheme="minorHAnsi" w:cstheme="minorHAnsi"/>
        </w:rPr>
        <w:tab/>
      </w:r>
      <w:r w:rsidRPr="00A36A1B">
        <w:rPr>
          <w:rFonts w:asciiTheme="minorHAnsi" w:hAnsiTheme="minorHAnsi" w:cstheme="minorHAnsi"/>
        </w:rPr>
        <w:tab/>
      </w:r>
      <w:r w:rsidRPr="00A36A1B">
        <w:rPr>
          <w:rFonts w:asciiTheme="minorHAnsi" w:hAnsiTheme="minorHAnsi" w:cstheme="minorHAnsi"/>
          <w:b/>
          <w:bCs/>
        </w:rPr>
        <w:t>Decision</w:t>
      </w:r>
    </w:p>
    <w:p w14:paraId="6D06F2F1" w14:textId="77777777" w:rsidR="00EB3E22" w:rsidRPr="00A36A1B" w:rsidRDefault="00F72394" w:rsidP="003F5D89">
      <w:pPr>
        <w:pStyle w:val="ListParagraph"/>
        <w:spacing w:after="0"/>
        <w:ind w:left="0"/>
        <w:rPr>
          <w:rFonts w:asciiTheme="minorHAnsi" w:hAnsiTheme="minorHAnsi" w:cstheme="minorHAnsi"/>
        </w:rPr>
      </w:pPr>
      <w:r w:rsidRPr="00A36A1B">
        <w:rPr>
          <w:rFonts w:asciiTheme="minorHAnsi" w:hAnsiTheme="minorHAnsi" w:cstheme="minorHAnsi"/>
        </w:rPr>
        <w:t xml:space="preserve">a </w:t>
      </w:r>
      <w:r w:rsidRPr="00A36A1B">
        <w:rPr>
          <w:rFonts w:asciiTheme="minorHAnsi" w:hAnsiTheme="minorHAnsi" w:cstheme="minorHAnsi"/>
          <w:b/>
          <w:bCs/>
        </w:rPr>
        <w:t xml:space="preserve">    </w:t>
      </w:r>
      <w:r w:rsidRPr="00A36A1B">
        <w:rPr>
          <w:rFonts w:asciiTheme="minorHAnsi" w:hAnsiTheme="minorHAnsi" w:cstheme="minorHAnsi"/>
        </w:rPr>
        <w:t>Governors Code of Conduct 2021-22</w:t>
      </w:r>
    </w:p>
    <w:p w14:paraId="64A03E7C" w14:textId="77777777" w:rsidR="00EB3E22" w:rsidRPr="00A36A1B" w:rsidRDefault="00EB3E22" w:rsidP="003F5D89">
      <w:pPr>
        <w:pStyle w:val="ListParagraph"/>
        <w:spacing w:after="0"/>
        <w:ind w:left="0"/>
        <w:rPr>
          <w:rFonts w:asciiTheme="minorHAnsi" w:hAnsiTheme="minorHAnsi" w:cstheme="minorHAnsi"/>
        </w:rPr>
      </w:pPr>
      <w:r w:rsidRPr="00A36A1B">
        <w:rPr>
          <w:rFonts w:asciiTheme="minorHAnsi" w:hAnsiTheme="minorHAnsi" w:cstheme="minorHAnsi"/>
        </w:rPr>
        <w:t xml:space="preserve">b.    </w:t>
      </w:r>
      <w:r w:rsidR="00F72394" w:rsidRPr="00A36A1B">
        <w:rPr>
          <w:rFonts w:asciiTheme="minorHAnsi" w:hAnsiTheme="minorHAnsi" w:cstheme="minorHAnsi"/>
        </w:rPr>
        <w:t xml:space="preserve">Governors Standing Orders 2022-23 </w:t>
      </w:r>
    </w:p>
    <w:p w14:paraId="4A891D95" w14:textId="77777777" w:rsidR="00EB3E22" w:rsidRPr="00A36A1B" w:rsidRDefault="00EB3E22" w:rsidP="003F5D89">
      <w:pPr>
        <w:pStyle w:val="ListParagraph"/>
        <w:spacing w:after="0"/>
        <w:ind w:left="0"/>
        <w:rPr>
          <w:rFonts w:asciiTheme="minorHAnsi" w:hAnsiTheme="minorHAnsi" w:cstheme="minorHAnsi"/>
        </w:rPr>
      </w:pPr>
      <w:r w:rsidRPr="00A36A1B">
        <w:rPr>
          <w:rFonts w:asciiTheme="minorHAnsi" w:hAnsiTheme="minorHAnsi" w:cstheme="minorHAnsi"/>
        </w:rPr>
        <w:t xml:space="preserve">c.     </w:t>
      </w:r>
      <w:r w:rsidR="00F72394" w:rsidRPr="00A36A1B">
        <w:rPr>
          <w:rFonts w:asciiTheme="minorHAnsi" w:hAnsiTheme="minorHAnsi" w:cstheme="minorHAnsi"/>
        </w:rPr>
        <w:t xml:space="preserve">Terms of reference - Business committee </w:t>
      </w:r>
    </w:p>
    <w:p w14:paraId="1421671D" w14:textId="5E45ABB1" w:rsidR="00F72394" w:rsidRPr="00A36A1B" w:rsidRDefault="00EB3E22" w:rsidP="003F5D89">
      <w:pPr>
        <w:pStyle w:val="ListParagraph"/>
        <w:spacing w:after="0"/>
        <w:ind w:left="0"/>
        <w:rPr>
          <w:rFonts w:asciiTheme="minorHAnsi" w:hAnsiTheme="minorHAnsi" w:cstheme="minorHAnsi"/>
        </w:rPr>
      </w:pPr>
      <w:r w:rsidRPr="00A36A1B">
        <w:rPr>
          <w:rFonts w:asciiTheme="minorHAnsi" w:hAnsiTheme="minorHAnsi" w:cstheme="minorHAnsi"/>
        </w:rPr>
        <w:t xml:space="preserve">d.     </w:t>
      </w:r>
      <w:r w:rsidR="00F72394" w:rsidRPr="00A36A1B">
        <w:rPr>
          <w:rFonts w:asciiTheme="minorHAnsi" w:hAnsiTheme="minorHAnsi" w:cstheme="minorHAnsi"/>
        </w:rPr>
        <w:t xml:space="preserve">Terms of reference - Education &amp; Welfare committee </w:t>
      </w:r>
    </w:p>
    <w:p w14:paraId="3EA61F8E" w14:textId="7F13E850" w:rsidR="00BF0A67" w:rsidRPr="00A36A1B" w:rsidRDefault="00BF0A67" w:rsidP="00A81271">
      <w:pPr>
        <w:rPr>
          <w:rFonts w:asciiTheme="minorHAnsi" w:hAnsiTheme="minorHAnsi" w:cstheme="minorHAnsi"/>
        </w:rPr>
      </w:pPr>
    </w:p>
    <w:p w14:paraId="39C43DEC" w14:textId="1FBCAEE4" w:rsidR="00836CCF" w:rsidRPr="00A36A1B" w:rsidRDefault="00836CCF" w:rsidP="00A81271">
      <w:pPr>
        <w:rPr>
          <w:rFonts w:asciiTheme="minorHAnsi" w:hAnsiTheme="minorHAnsi" w:cstheme="minorHAnsi"/>
          <w:b/>
          <w:bCs/>
        </w:rPr>
      </w:pPr>
      <w:r w:rsidRPr="00A36A1B">
        <w:rPr>
          <w:rFonts w:asciiTheme="minorHAnsi" w:hAnsiTheme="minorHAnsi" w:cstheme="minorHAnsi"/>
          <w:b/>
          <w:bCs/>
        </w:rPr>
        <w:t>Assigning governors to committees and roles</w:t>
      </w:r>
    </w:p>
    <w:p w14:paraId="248E319A" w14:textId="4D3E81F8" w:rsidR="00836CCF" w:rsidRPr="00A36A1B" w:rsidRDefault="00836CCF" w:rsidP="00A81271">
      <w:pPr>
        <w:rPr>
          <w:rFonts w:asciiTheme="minorHAnsi" w:hAnsiTheme="minorHAnsi" w:cstheme="minorHAnsi"/>
        </w:rPr>
      </w:pPr>
      <w:r w:rsidRPr="00A36A1B">
        <w:rPr>
          <w:rFonts w:asciiTheme="minorHAnsi" w:hAnsiTheme="minorHAnsi" w:cstheme="minorHAnsi"/>
        </w:rPr>
        <w:t>See appendix A</w:t>
      </w:r>
      <w:r w:rsidR="00D70747">
        <w:rPr>
          <w:rFonts w:asciiTheme="minorHAnsi" w:hAnsiTheme="minorHAnsi" w:cstheme="minorHAnsi"/>
        </w:rPr>
        <w:t xml:space="preserve"> for full list of appointments</w:t>
      </w:r>
      <w:r w:rsidR="00D70747" w:rsidRPr="00A36A1B">
        <w:rPr>
          <w:rFonts w:asciiTheme="minorHAnsi" w:hAnsiTheme="minorHAnsi" w:cstheme="minorHAnsi"/>
        </w:rPr>
        <w:t>.</w:t>
      </w:r>
    </w:p>
    <w:p w14:paraId="62DC79D9" w14:textId="77777777" w:rsidR="00836CCF" w:rsidRPr="00A36A1B" w:rsidRDefault="00836CCF" w:rsidP="00A81271">
      <w:pPr>
        <w:rPr>
          <w:rFonts w:asciiTheme="minorHAnsi" w:hAnsiTheme="minorHAnsi" w:cstheme="minorHAnsi"/>
        </w:rPr>
      </w:pPr>
    </w:p>
    <w:p w14:paraId="308D4F82" w14:textId="1E9D4854" w:rsidR="007D4E59" w:rsidRPr="00A36A1B" w:rsidRDefault="007D4E59" w:rsidP="0086402C">
      <w:pPr>
        <w:pStyle w:val="Heading1"/>
        <w:ind w:hanging="502"/>
        <w:rPr>
          <w:rFonts w:asciiTheme="minorHAnsi" w:hAnsiTheme="minorHAnsi" w:cstheme="minorHAnsi"/>
        </w:rPr>
      </w:pPr>
      <w:r w:rsidRPr="00A36A1B">
        <w:rPr>
          <w:rFonts w:asciiTheme="minorHAnsi" w:hAnsiTheme="minorHAnsi" w:cstheme="minorHAnsi"/>
        </w:rPr>
        <w:t>Academisation</w:t>
      </w:r>
      <w:r w:rsidR="00EB3E22" w:rsidRPr="00A36A1B">
        <w:rPr>
          <w:rFonts w:asciiTheme="minorHAnsi" w:hAnsiTheme="minorHAnsi" w:cstheme="minorHAnsi"/>
        </w:rPr>
        <w:t xml:space="preserve"> – Multi Academy Trusts</w:t>
      </w:r>
    </w:p>
    <w:p w14:paraId="37F2D81B" w14:textId="3BED627D" w:rsidR="007D4E59" w:rsidRPr="00A36A1B" w:rsidRDefault="007D4E59" w:rsidP="00A81271">
      <w:pPr>
        <w:rPr>
          <w:rFonts w:asciiTheme="minorHAnsi" w:hAnsiTheme="minorHAnsi" w:cstheme="minorHAnsi"/>
        </w:rPr>
      </w:pPr>
      <w:r w:rsidRPr="00A36A1B">
        <w:rPr>
          <w:rFonts w:asciiTheme="minorHAnsi" w:hAnsiTheme="minorHAnsi" w:cstheme="minorHAnsi"/>
        </w:rPr>
        <w:t>The Patchwork Plan for a county run Multi-academy Trust is to go ahead.  This is known as the Core Offer. A presentation video and setoff slides describing the Core Offer are available.</w:t>
      </w:r>
      <w:r w:rsidR="00566C7F" w:rsidRPr="00A36A1B">
        <w:rPr>
          <w:rFonts w:asciiTheme="minorHAnsi" w:hAnsiTheme="minorHAnsi" w:cstheme="minorHAnsi"/>
        </w:rPr>
        <w:t xml:space="preserve"> </w:t>
      </w:r>
      <w:r w:rsidRPr="00A36A1B">
        <w:rPr>
          <w:rFonts w:asciiTheme="minorHAnsi" w:hAnsiTheme="minorHAnsi" w:cstheme="minorHAnsi"/>
        </w:rPr>
        <w:t>JG and KD to complete the survey from this presentation.</w:t>
      </w:r>
    </w:p>
    <w:p w14:paraId="5F4EC67E" w14:textId="51619542" w:rsidR="00566C7F" w:rsidRPr="00A36A1B" w:rsidRDefault="00566C7F" w:rsidP="00A81271">
      <w:pPr>
        <w:rPr>
          <w:rFonts w:asciiTheme="minorHAnsi" w:hAnsiTheme="minorHAnsi" w:cstheme="minorHAnsi"/>
        </w:rPr>
      </w:pPr>
      <w:r w:rsidRPr="00A36A1B">
        <w:rPr>
          <w:rFonts w:asciiTheme="minorHAnsi" w:hAnsiTheme="minorHAnsi" w:cstheme="minorHAnsi"/>
        </w:rPr>
        <w:t>JG received an invitation for chairs of governors to attend a meeting at Bath &amp; West diocese in November to discuss How to choose a MAT.  The chair of governors from St Benedict’s will also attend.</w:t>
      </w:r>
    </w:p>
    <w:p w14:paraId="62FBD7A0" w14:textId="692C65FE" w:rsidR="00566C7F" w:rsidRPr="00A36A1B" w:rsidRDefault="00566C7F" w:rsidP="00A81271">
      <w:pPr>
        <w:rPr>
          <w:rFonts w:asciiTheme="minorHAnsi" w:hAnsiTheme="minorHAnsi" w:cstheme="minorHAnsi"/>
        </w:rPr>
      </w:pPr>
      <w:r w:rsidRPr="00A36A1B">
        <w:rPr>
          <w:rFonts w:asciiTheme="minorHAnsi" w:hAnsiTheme="minorHAnsi" w:cstheme="minorHAnsi"/>
        </w:rPr>
        <w:t>It was considered that the choice of MAT would not just take into account what is best for the school but also for Glastonbury and that the school is choosing f</w:t>
      </w:r>
      <w:r w:rsidR="00163440" w:rsidRPr="00A36A1B">
        <w:rPr>
          <w:rFonts w:asciiTheme="minorHAnsi" w:hAnsiTheme="minorHAnsi" w:cstheme="minorHAnsi"/>
        </w:rPr>
        <w:t>r</w:t>
      </w:r>
      <w:r w:rsidRPr="00A36A1B">
        <w:rPr>
          <w:rFonts w:asciiTheme="minorHAnsi" w:hAnsiTheme="minorHAnsi" w:cstheme="minorHAnsi"/>
        </w:rPr>
        <w:t>om a point of stren</w:t>
      </w:r>
      <w:r w:rsidR="00163440" w:rsidRPr="00A36A1B">
        <w:rPr>
          <w:rFonts w:asciiTheme="minorHAnsi" w:hAnsiTheme="minorHAnsi" w:cstheme="minorHAnsi"/>
        </w:rPr>
        <w:t>gth with a</w:t>
      </w:r>
      <w:r w:rsidR="00D70747">
        <w:rPr>
          <w:rFonts w:asciiTheme="minorHAnsi" w:hAnsiTheme="minorHAnsi" w:cstheme="minorHAnsi"/>
        </w:rPr>
        <w:t>n</w:t>
      </w:r>
      <w:r w:rsidR="00163440" w:rsidRPr="00A36A1B">
        <w:rPr>
          <w:rFonts w:asciiTheme="minorHAnsi" w:hAnsiTheme="minorHAnsi" w:cstheme="minorHAnsi"/>
        </w:rPr>
        <w:t xml:space="preserve"> increasing school roll and a good Ofsted report.  The work on projecting a strong image of S</w:t>
      </w:r>
      <w:r w:rsidR="00883844" w:rsidRPr="00A36A1B">
        <w:rPr>
          <w:rFonts w:asciiTheme="minorHAnsi" w:hAnsiTheme="minorHAnsi" w:cstheme="minorHAnsi"/>
        </w:rPr>
        <w:t xml:space="preserve">t </w:t>
      </w:r>
      <w:r w:rsidR="00163440" w:rsidRPr="00A36A1B">
        <w:rPr>
          <w:rFonts w:asciiTheme="minorHAnsi" w:hAnsiTheme="minorHAnsi" w:cstheme="minorHAnsi"/>
        </w:rPr>
        <w:t xml:space="preserve">John’s should </w:t>
      </w:r>
      <w:r w:rsidR="00883844" w:rsidRPr="00A36A1B">
        <w:rPr>
          <w:rFonts w:asciiTheme="minorHAnsi" w:hAnsiTheme="minorHAnsi" w:cstheme="minorHAnsi"/>
        </w:rPr>
        <w:t>continue.</w:t>
      </w:r>
    </w:p>
    <w:p w14:paraId="50D7E192" w14:textId="477FB6CF" w:rsidR="007D4E59" w:rsidRPr="00A36A1B" w:rsidRDefault="00163440" w:rsidP="00A81271">
      <w:pPr>
        <w:rPr>
          <w:rFonts w:asciiTheme="minorHAnsi" w:hAnsiTheme="minorHAnsi" w:cstheme="minorHAnsi"/>
        </w:rPr>
      </w:pPr>
      <w:r w:rsidRPr="00A36A1B">
        <w:rPr>
          <w:rFonts w:asciiTheme="minorHAnsi" w:hAnsiTheme="minorHAnsi" w:cstheme="minorHAnsi"/>
        </w:rPr>
        <w:t xml:space="preserve">St Benedict’s has expressed an interest in investigating the MAT that St Dunstan’s is currently a member of </w:t>
      </w:r>
      <w:r w:rsidR="00D70747">
        <w:rPr>
          <w:rFonts w:asciiTheme="minorHAnsi" w:hAnsiTheme="minorHAnsi" w:cstheme="minorHAnsi"/>
        </w:rPr>
        <w:t xml:space="preserve">i.e. </w:t>
      </w:r>
      <w:r w:rsidRPr="00A36A1B">
        <w:rPr>
          <w:rFonts w:asciiTheme="minorHAnsi" w:hAnsiTheme="minorHAnsi" w:cstheme="minorHAnsi"/>
        </w:rPr>
        <w:t>Midsomer Norton Multi-Academy Trust  but also of looking at the same MATs that St John’s investigates.</w:t>
      </w:r>
    </w:p>
    <w:p w14:paraId="3C538648" w14:textId="77777777" w:rsidR="00163440" w:rsidRPr="00A36A1B" w:rsidRDefault="00163440" w:rsidP="00A81271">
      <w:pPr>
        <w:rPr>
          <w:rFonts w:asciiTheme="minorHAnsi" w:hAnsiTheme="minorHAnsi" w:cstheme="minorHAnsi"/>
        </w:rPr>
      </w:pPr>
    </w:p>
    <w:p w14:paraId="23CF5B94" w14:textId="2E84C3D5" w:rsidR="007D4E59" w:rsidRPr="00A36A1B" w:rsidRDefault="00F67D67" w:rsidP="0086402C">
      <w:pPr>
        <w:pStyle w:val="Heading1"/>
        <w:ind w:hanging="502"/>
        <w:rPr>
          <w:rFonts w:asciiTheme="minorHAnsi" w:hAnsiTheme="minorHAnsi" w:cstheme="minorHAnsi"/>
        </w:rPr>
      </w:pPr>
      <w:r w:rsidRPr="00A36A1B">
        <w:rPr>
          <w:rFonts w:asciiTheme="minorHAnsi" w:hAnsiTheme="minorHAnsi" w:cstheme="minorHAnsi"/>
        </w:rPr>
        <w:t>Headteacher’s Report</w:t>
      </w:r>
    </w:p>
    <w:p w14:paraId="1FDA53E4" w14:textId="2EE024EF" w:rsidR="00F72394" w:rsidRPr="003F5D89" w:rsidRDefault="00F72394" w:rsidP="00A81271">
      <w:pPr>
        <w:rPr>
          <w:rFonts w:asciiTheme="minorHAnsi" w:hAnsiTheme="minorHAnsi" w:cstheme="minorHAnsi"/>
          <w:b/>
          <w:bCs/>
        </w:rPr>
      </w:pPr>
      <w:r w:rsidRPr="003F5D89">
        <w:rPr>
          <w:rFonts w:asciiTheme="minorHAnsi" w:hAnsiTheme="minorHAnsi" w:cstheme="minorHAnsi"/>
          <w:b/>
          <w:bCs/>
        </w:rPr>
        <w:t>Appointments</w:t>
      </w:r>
    </w:p>
    <w:p w14:paraId="31DECCCB" w14:textId="51A77257" w:rsidR="006D762B" w:rsidRPr="00A36A1B" w:rsidRDefault="006D762B" w:rsidP="00A81271">
      <w:pPr>
        <w:rPr>
          <w:rFonts w:asciiTheme="minorHAnsi" w:hAnsiTheme="minorHAnsi" w:cstheme="minorHAnsi"/>
        </w:rPr>
      </w:pPr>
      <w:r w:rsidRPr="00A36A1B">
        <w:rPr>
          <w:rFonts w:asciiTheme="minorHAnsi" w:hAnsiTheme="minorHAnsi" w:cstheme="minorHAnsi"/>
        </w:rPr>
        <w:t xml:space="preserve">Kirsty </w:t>
      </w:r>
      <w:proofErr w:type="spellStart"/>
      <w:r w:rsidRPr="00A36A1B">
        <w:rPr>
          <w:rFonts w:asciiTheme="minorHAnsi" w:hAnsiTheme="minorHAnsi" w:cstheme="minorHAnsi"/>
        </w:rPr>
        <w:t>Hartnup</w:t>
      </w:r>
      <w:proofErr w:type="spellEnd"/>
      <w:r w:rsidRPr="00A36A1B">
        <w:rPr>
          <w:rFonts w:asciiTheme="minorHAnsi" w:hAnsiTheme="minorHAnsi" w:cstheme="minorHAnsi"/>
        </w:rPr>
        <w:t xml:space="preserve"> an Early Careers Teacher (ECT) will take Woodpeckers class.</w:t>
      </w:r>
    </w:p>
    <w:p w14:paraId="05D28ACC" w14:textId="342EABD2" w:rsidR="006D762B" w:rsidRPr="00A36A1B" w:rsidRDefault="0076619D" w:rsidP="00A81271">
      <w:pPr>
        <w:rPr>
          <w:rFonts w:asciiTheme="minorHAnsi" w:hAnsiTheme="minorHAnsi" w:cstheme="minorHAnsi"/>
        </w:rPr>
      </w:pPr>
      <w:r w:rsidRPr="00A36A1B">
        <w:rPr>
          <w:rFonts w:asciiTheme="minorHAnsi" w:hAnsiTheme="minorHAnsi" w:cstheme="minorHAnsi"/>
        </w:rPr>
        <w:t>Sophie Hammer is the new teacher for Hedgehogs class.</w:t>
      </w:r>
    </w:p>
    <w:p w14:paraId="7D826031" w14:textId="3E9FE3BA" w:rsidR="0076619D" w:rsidRPr="00A36A1B" w:rsidRDefault="0076619D" w:rsidP="00A81271">
      <w:pPr>
        <w:rPr>
          <w:rFonts w:asciiTheme="minorHAnsi" w:hAnsiTheme="minorHAnsi" w:cstheme="minorHAnsi"/>
        </w:rPr>
      </w:pPr>
      <w:r w:rsidRPr="00A36A1B">
        <w:rPr>
          <w:rFonts w:asciiTheme="minorHAnsi" w:hAnsiTheme="minorHAnsi" w:cstheme="minorHAnsi"/>
        </w:rPr>
        <w:lastRenderedPageBreak/>
        <w:t xml:space="preserve">Victoria </w:t>
      </w:r>
      <w:proofErr w:type="spellStart"/>
      <w:r w:rsidRPr="00A36A1B">
        <w:rPr>
          <w:rFonts w:asciiTheme="minorHAnsi" w:hAnsiTheme="minorHAnsi" w:cstheme="minorHAnsi"/>
        </w:rPr>
        <w:t>Bruinsma</w:t>
      </w:r>
      <w:proofErr w:type="spellEnd"/>
      <w:r w:rsidRPr="00A36A1B">
        <w:rPr>
          <w:rFonts w:asciiTheme="minorHAnsi" w:hAnsiTheme="minorHAnsi" w:cstheme="minorHAnsi"/>
        </w:rPr>
        <w:t xml:space="preserve"> is the new nursery teacher and nursery manager.</w:t>
      </w:r>
    </w:p>
    <w:p w14:paraId="61CF1E00" w14:textId="4031F258" w:rsidR="000810F6" w:rsidRPr="00A36A1B" w:rsidRDefault="00F72394" w:rsidP="00A81271">
      <w:pPr>
        <w:rPr>
          <w:rFonts w:asciiTheme="minorHAnsi" w:hAnsiTheme="minorHAnsi" w:cstheme="minorHAnsi"/>
        </w:rPr>
      </w:pPr>
      <w:r w:rsidRPr="00A36A1B">
        <w:rPr>
          <w:rFonts w:asciiTheme="minorHAnsi" w:hAnsiTheme="minorHAnsi" w:cstheme="minorHAnsi"/>
          <w:b/>
        </w:rPr>
        <w:t>Staff Training</w:t>
      </w:r>
      <w:r w:rsidRPr="00A36A1B">
        <w:rPr>
          <w:rFonts w:asciiTheme="minorHAnsi" w:hAnsiTheme="minorHAnsi" w:cstheme="minorHAnsi"/>
        </w:rPr>
        <w:t xml:space="preserve"> - </w:t>
      </w:r>
      <w:r w:rsidR="000810F6" w:rsidRPr="00A36A1B">
        <w:rPr>
          <w:rFonts w:asciiTheme="minorHAnsi" w:hAnsiTheme="minorHAnsi" w:cstheme="minorHAnsi"/>
        </w:rPr>
        <w:t xml:space="preserve">The two INSET days covered </w:t>
      </w:r>
      <w:r w:rsidR="004B7F64" w:rsidRPr="00A36A1B">
        <w:rPr>
          <w:rFonts w:asciiTheme="minorHAnsi" w:hAnsiTheme="minorHAnsi" w:cstheme="minorHAnsi"/>
        </w:rPr>
        <w:t xml:space="preserve">Team </w:t>
      </w:r>
      <w:r w:rsidR="00E30B1F">
        <w:rPr>
          <w:rFonts w:asciiTheme="minorHAnsi" w:hAnsiTheme="minorHAnsi" w:cstheme="minorHAnsi"/>
        </w:rPr>
        <w:t>Teach</w:t>
      </w:r>
      <w:r w:rsidR="004B7F64" w:rsidRPr="00A36A1B">
        <w:rPr>
          <w:rFonts w:asciiTheme="minorHAnsi" w:hAnsiTheme="minorHAnsi" w:cstheme="minorHAnsi"/>
        </w:rPr>
        <w:t>, Safeguarding and a workshop on school Christian Values.</w:t>
      </w:r>
    </w:p>
    <w:p w14:paraId="4CF7EF55" w14:textId="0783D7E4" w:rsidR="004B7F64" w:rsidRPr="00A36A1B" w:rsidRDefault="00F72394" w:rsidP="00A81271">
      <w:pPr>
        <w:rPr>
          <w:rFonts w:asciiTheme="minorHAnsi" w:hAnsiTheme="minorHAnsi" w:cstheme="minorHAnsi"/>
        </w:rPr>
      </w:pPr>
      <w:r w:rsidRPr="00A36A1B">
        <w:rPr>
          <w:rFonts w:asciiTheme="minorHAnsi" w:hAnsiTheme="minorHAnsi" w:cstheme="minorHAnsi"/>
          <w:b/>
        </w:rPr>
        <w:t>School Day</w:t>
      </w:r>
      <w:r w:rsidRPr="00A36A1B">
        <w:rPr>
          <w:rFonts w:asciiTheme="minorHAnsi" w:hAnsiTheme="minorHAnsi" w:cstheme="minorHAnsi"/>
        </w:rPr>
        <w:t xml:space="preserve"> - </w:t>
      </w:r>
      <w:r w:rsidR="004B7F64" w:rsidRPr="00A36A1B">
        <w:rPr>
          <w:rFonts w:asciiTheme="minorHAnsi" w:hAnsiTheme="minorHAnsi" w:cstheme="minorHAnsi"/>
        </w:rPr>
        <w:t>The new start and finish times for the school day have confused some parents/carers and some children are still turning up late for school.</w:t>
      </w:r>
    </w:p>
    <w:p w14:paraId="02C818DB" w14:textId="3E5FD137" w:rsidR="004B7F64" w:rsidRPr="00A36A1B" w:rsidRDefault="00F72394" w:rsidP="00A81271">
      <w:pPr>
        <w:rPr>
          <w:rFonts w:asciiTheme="minorHAnsi" w:hAnsiTheme="minorHAnsi" w:cstheme="minorHAnsi"/>
        </w:rPr>
      </w:pPr>
      <w:r w:rsidRPr="00A36A1B">
        <w:rPr>
          <w:rFonts w:asciiTheme="minorHAnsi" w:hAnsiTheme="minorHAnsi" w:cstheme="minorHAnsi"/>
          <w:b/>
        </w:rPr>
        <w:t>OFSTED</w:t>
      </w:r>
      <w:r w:rsidRPr="00A36A1B">
        <w:rPr>
          <w:rFonts w:asciiTheme="minorHAnsi" w:hAnsiTheme="minorHAnsi" w:cstheme="minorHAnsi"/>
        </w:rPr>
        <w:t xml:space="preserve"> - </w:t>
      </w:r>
      <w:r w:rsidR="004B7F64" w:rsidRPr="00A36A1B">
        <w:rPr>
          <w:rFonts w:asciiTheme="minorHAnsi" w:hAnsiTheme="minorHAnsi" w:cstheme="minorHAnsi"/>
        </w:rPr>
        <w:t>It is anticipated that the school will have an Ofsted inspection in June 2023.</w:t>
      </w:r>
    </w:p>
    <w:p w14:paraId="25E2E6FE" w14:textId="37169C36" w:rsidR="004B7F64" w:rsidRPr="00A36A1B" w:rsidRDefault="004B7F64" w:rsidP="00A81271">
      <w:pPr>
        <w:rPr>
          <w:rFonts w:asciiTheme="minorHAnsi" w:hAnsiTheme="minorHAnsi" w:cstheme="minorHAnsi"/>
        </w:rPr>
      </w:pPr>
      <w:r w:rsidRPr="00A36A1B">
        <w:rPr>
          <w:rFonts w:asciiTheme="minorHAnsi" w:hAnsiTheme="minorHAnsi" w:cstheme="minorHAnsi"/>
        </w:rPr>
        <w:t xml:space="preserve">The </w:t>
      </w:r>
      <w:r w:rsidRPr="00A36A1B">
        <w:rPr>
          <w:rFonts w:asciiTheme="minorHAnsi" w:hAnsiTheme="minorHAnsi" w:cstheme="minorHAnsi"/>
          <w:b/>
        </w:rPr>
        <w:t>school rolls</w:t>
      </w:r>
      <w:r w:rsidRPr="00A36A1B">
        <w:rPr>
          <w:rFonts w:asciiTheme="minorHAnsi" w:hAnsiTheme="minorHAnsi" w:cstheme="minorHAnsi"/>
        </w:rPr>
        <w:t xml:space="preserve"> has increased to 156</w:t>
      </w:r>
      <w:r w:rsidR="00E30B1F">
        <w:rPr>
          <w:rFonts w:asciiTheme="minorHAnsi" w:hAnsiTheme="minorHAnsi" w:cstheme="minorHAnsi"/>
        </w:rPr>
        <w:t>,</w:t>
      </w:r>
      <w:r w:rsidRPr="00A36A1B">
        <w:rPr>
          <w:rFonts w:asciiTheme="minorHAnsi" w:hAnsiTheme="minorHAnsi" w:cstheme="minorHAnsi"/>
        </w:rPr>
        <w:t xml:space="preserve"> </w:t>
      </w:r>
      <w:r w:rsidR="00E30B1F">
        <w:rPr>
          <w:rFonts w:asciiTheme="minorHAnsi" w:hAnsiTheme="minorHAnsi" w:cstheme="minorHAnsi"/>
        </w:rPr>
        <w:t xml:space="preserve">which </w:t>
      </w:r>
      <w:r w:rsidRPr="00A36A1B">
        <w:rPr>
          <w:rFonts w:asciiTheme="minorHAnsi" w:hAnsiTheme="minorHAnsi" w:cstheme="minorHAnsi"/>
        </w:rPr>
        <w:t>is 21 more than last year.</w:t>
      </w:r>
    </w:p>
    <w:p w14:paraId="161AC316" w14:textId="723C8D8B" w:rsidR="006F74A6" w:rsidRPr="00A36A1B" w:rsidRDefault="006F74A6" w:rsidP="00A81271">
      <w:pPr>
        <w:rPr>
          <w:rFonts w:asciiTheme="minorHAnsi" w:hAnsiTheme="minorHAnsi" w:cstheme="minorHAnsi"/>
        </w:rPr>
      </w:pPr>
      <w:r w:rsidRPr="00A36A1B">
        <w:rPr>
          <w:rFonts w:asciiTheme="minorHAnsi" w:hAnsiTheme="minorHAnsi" w:cstheme="minorHAnsi"/>
        </w:rPr>
        <w:t>Pupil Premium is granted to 30 children</w:t>
      </w:r>
      <w:r w:rsidR="006D2CA2" w:rsidRPr="00A36A1B">
        <w:rPr>
          <w:rFonts w:asciiTheme="minorHAnsi" w:hAnsiTheme="minorHAnsi" w:cstheme="minorHAnsi"/>
        </w:rPr>
        <w:t>. Th</w:t>
      </w:r>
      <w:r w:rsidRPr="00A36A1B">
        <w:rPr>
          <w:rFonts w:asciiTheme="minorHAnsi" w:hAnsiTheme="minorHAnsi" w:cstheme="minorHAnsi"/>
        </w:rPr>
        <w:t xml:space="preserve">is figure will rise as </w:t>
      </w:r>
      <w:r w:rsidR="006D2CA2" w:rsidRPr="00A36A1B">
        <w:rPr>
          <w:rFonts w:asciiTheme="minorHAnsi" w:hAnsiTheme="minorHAnsi" w:cstheme="minorHAnsi"/>
        </w:rPr>
        <w:t xml:space="preserve">currently </w:t>
      </w:r>
      <w:r w:rsidRPr="00A36A1B">
        <w:rPr>
          <w:rFonts w:asciiTheme="minorHAnsi" w:hAnsiTheme="minorHAnsi" w:cstheme="minorHAnsi"/>
        </w:rPr>
        <w:t xml:space="preserve">the Reception children </w:t>
      </w:r>
      <w:r w:rsidR="006D2CA2" w:rsidRPr="00A36A1B">
        <w:rPr>
          <w:rFonts w:asciiTheme="minorHAnsi" w:hAnsiTheme="minorHAnsi" w:cstheme="minorHAnsi"/>
        </w:rPr>
        <w:t xml:space="preserve">are not included as they have to </w:t>
      </w:r>
      <w:r w:rsidRPr="00A36A1B">
        <w:rPr>
          <w:rFonts w:asciiTheme="minorHAnsi" w:hAnsiTheme="minorHAnsi" w:cstheme="minorHAnsi"/>
        </w:rPr>
        <w:t>apply for it.</w:t>
      </w:r>
    </w:p>
    <w:p w14:paraId="09F9A314" w14:textId="310B3F81" w:rsidR="006F74A6" w:rsidRPr="00A36A1B" w:rsidRDefault="006F74A6" w:rsidP="00A81271">
      <w:pPr>
        <w:rPr>
          <w:rFonts w:asciiTheme="minorHAnsi" w:hAnsiTheme="minorHAnsi" w:cstheme="minorHAnsi"/>
        </w:rPr>
      </w:pPr>
      <w:r w:rsidRPr="00A36A1B">
        <w:rPr>
          <w:rFonts w:asciiTheme="minorHAnsi" w:hAnsiTheme="minorHAnsi" w:cstheme="minorHAnsi"/>
          <w:b/>
        </w:rPr>
        <w:t xml:space="preserve">Nursery </w:t>
      </w:r>
      <w:r w:rsidRPr="00A36A1B">
        <w:rPr>
          <w:rFonts w:asciiTheme="minorHAnsi" w:hAnsiTheme="minorHAnsi" w:cstheme="minorHAnsi"/>
        </w:rPr>
        <w:t xml:space="preserve">– There are </w:t>
      </w:r>
      <w:r w:rsidR="00E30B1F">
        <w:rPr>
          <w:rFonts w:asciiTheme="minorHAnsi" w:hAnsiTheme="minorHAnsi" w:cstheme="minorHAnsi"/>
        </w:rPr>
        <w:t>eight 2-</w:t>
      </w:r>
      <w:r w:rsidR="00E30B1F" w:rsidRPr="00A36A1B">
        <w:rPr>
          <w:rFonts w:asciiTheme="minorHAnsi" w:hAnsiTheme="minorHAnsi" w:cstheme="minorHAnsi"/>
        </w:rPr>
        <w:t>year-olds</w:t>
      </w:r>
      <w:r w:rsidRPr="00A36A1B">
        <w:rPr>
          <w:rFonts w:asciiTheme="minorHAnsi" w:hAnsiTheme="minorHAnsi" w:cstheme="minorHAnsi"/>
        </w:rPr>
        <w:t xml:space="preserve"> but this number will increase during the academic year.</w:t>
      </w:r>
    </w:p>
    <w:p w14:paraId="6505FE07" w14:textId="579F8BEB" w:rsidR="006F74A6" w:rsidRPr="00A36A1B" w:rsidRDefault="00E30B1F" w:rsidP="00A81271">
      <w:pPr>
        <w:rPr>
          <w:rFonts w:asciiTheme="minorHAnsi" w:hAnsiTheme="minorHAnsi" w:cstheme="minorHAnsi"/>
        </w:rPr>
      </w:pPr>
      <w:r>
        <w:rPr>
          <w:rFonts w:asciiTheme="minorHAnsi" w:hAnsiTheme="minorHAnsi" w:cstheme="minorHAnsi"/>
        </w:rPr>
        <w:t xml:space="preserve">The number of </w:t>
      </w:r>
      <w:r w:rsidR="006F74A6" w:rsidRPr="00A36A1B">
        <w:rPr>
          <w:rFonts w:asciiTheme="minorHAnsi" w:hAnsiTheme="minorHAnsi" w:cstheme="minorHAnsi"/>
        </w:rPr>
        <w:t>3 &amp; 4-year-olds is currently at 73%</w:t>
      </w:r>
      <w:r>
        <w:rPr>
          <w:rFonts w:asciiTheme="minorHAnsi" w:hAnsiTheme="minorHAnsi" w:cstheme="minorHAnsi"/>
        </w:rPr>
        <w:t>.</w:t>
      </w:r>
      <w:r w:rsidR="006F74A6" w:rsidRPr="00A36A1B">
        <w:rPr>
          <w:rFonts w:asciiTheme="minorHAnsi" w:hAnsiTheme="minorHAnsi" w:cstheme="minorHAnsi"/>
        </w:rPr>
        <w:t xml:space="preserve"> </w:t>
      </w:r>
    </w:p>
    <w:p w14:paraId="201B647E" w14:textId="1EC794DC" w:rsidR="006F74A6" w:rsidRPr="00A36A1B" w:rsidRDefault="006F74A6" w:rsidP="00A81271">
      <w:pPr>
        <w:rPr>
          <w:rFonts w:asciiTheme="minorHAnsi" w:hAnsiTheme="minorHAnsi" w:cstheme="minorHAnsi"/>
        </w:rPr>
      </w:pPr>
      <w:r w:rsidRPr="00A36A1B">
        <w:rPr>
          <w:rFonts w:asciiTheme="minorHAnsi" w:hAnsiTheme="minorHAnsi" w:cstheme="minorHAnsi"/>
        </w:rPr>
        <w:t>There is a waiting list for 2 &amp; 3-year-olds to attend the nursery.</w:t>
      </w:r>
    </w:p>
    <w:p w14:paraId="10BD4790" w14:textId="4E7C846D" w:rsidR="006F74A6" w:rsidRPr="00A36A1B" w:rsidRDefault="006F74A6" w:rsidP="00A81271">
      <w:pPr>
        <w:rPr>
          <w:rFonts w:asciiTheme="minorHAnsi" w:hAnsiTheme="minorHAnsi" w:cstheme="minorHAnsi"/>
        </w:rPr>
      </w:pPr>
      <w:r w:rsidRPr="00A36A1B">
        <w:rPr>
          <w:rFonts w:asciiTheme="minorHAnsi" w:hAnsiTheme="minorHAnsi" w:cstheme="minorHAnsi"/>
          <w:b/>
        </w:rPr>
        <w:t>Year 1</w:t>
      </w:r>
      <w:r w:rsidR="006D2CA2" w:rsidRPr="00A36A1B">
        <w:rPr>
          <w:rFonts w:asciiTheme="minorHAnsi" w:hAnsiTheme="minorHAnsi" w:cstheme="minorHAnsi"/>
          <w:b/>
        </w:rPr>
        <w:t xml:space="preserve"> &amp; 2</w:t>
      </w:r>
      <w:r w:rsidRPr="00A36A1B">
        <w:rPr>
          <w:rFonts w:asciiTheme="minorHAnsi" w:hAnsiTheme="minorHAnsi" w:cstheme="minorHAnsi"/>
          <w:b/>
        </w:rPr>
        <w:t xml:space="preserve">-  </w:t>
      </w:r>
      <w:r w:rsidRPr="00A36A1B">
        <w:rPr>
          <w:rFonts w:asciiTheme="minorHAnsi" w:hAnsiTheme="minorHAnsi" w:cstheme="minorHAnsi"/>
        </w:rPr>
        <w:t xml:space="preserve">The classes are near to capacity </w:t>
      </w:r>
      <w:r w:rsidR="0028616C">
        <w:rPr>
          <w:rFonts w:asciiTheme="minorHAnsi" w:hAnsiTheme="minorHAnsi" w:cstheme="minorHAnsi"/>
        </w:rPr>
        <w:t xml:space="preserve">at </w:t>
      </w:r>
      <w:r w:rsidRPr="00A36A1B">
        <w:rPr>
          <w:rFonts w:asciiTheme="minorHAnsi" w:hAnsiTheme="minorHAnsi" w:cstheme="minorHAnsi"/>
        </w:rPr>
        <w:t xml:space="preserve">56 &amp; 60 children. This is a </w:t>
      </w:r>
      <w:r w:rsidR="006D2CA2" w:rsidRPr="00A36A1B">
        <w:rPr>
          <w:rFonts w:asciiTheme="minorHAnsi" w:hAnsiTheme="minorHAnsi" w:cstheme="minorHAnsi"/>
        </w:rPr>
        <w:t>concern</w:t>
      </w:r>
      <w:r w:rsidRPr="00A36A1B">
        <w:rPr>
          <w:rFonts w:asciiTheme="minorHAnsi" w:hAnsiTheme="minorHAnsi" w:cstheme="minorHAnsi"/>
        </w:rPr>
        <w:t xml:space="preserve"> as large classes </w:t>
      </w:r>
      <w:r w:rsidR="006D2CA2" w:rsidRPr="00A36A1B">
        <w:rPr>
          <w:rFonts w:asciiTheme="minorHAnsi" w:hAnsiTheme="minorHAnsi" w:cstheme="minorHAnsi"/>
        </w:rPr>
        <w:t>of 29 &amp; 30 means a high child to teacher ratio and more space and support staff are required.</w:t>
      </w:r>
    </w:p>
    <w:p w14:paraId="23D6FB09" w14:textId="41613F0A" w:rsidR="00F67D67" w:rsidRPr="00A36A1B" w:rsidRDefault="00F67D67" w:rsidP="00A81271">
      <w:pPr>
        <w:rPr>
          <w:rFonts w:asciiTheme="minorHAnsi" w:hAnsiTheme="minorHAnsi" w:cstheme="minorHAnsi"/>
        </w:rPr>
      </w:pPr>
      <w:r w:rsidRPr="00A36A1B">
        <w:rPr>
          <w:rFonts w:asciiTheme="minorHAnsi" w:hAnsiTheme="minorHAnsi" w:cstheme="minorHAnsi"/>
        </w:rPr>
        <w:t xml:space="preserve">It is unlikely </w:t>
      </w:r>
      <w:r w:rsidR="006D2CA2" w:rsidRPr="00A36A1B">
        <w:rPr>
          <w:rFonts w:asciiTheme="minorHAnsi" w:hAnsiTheme="minorHAnsi" w:cstheme="minorHAnsi"/>
        </w:rPr>
        <w:t xml:space="preserve">however </w:t>
      </w:r>
      <w:r w:rsidRPr="00A36A1B">
        <w:rPr>
          <w:rFonts w:asciiTheme="minorHAnsi" w:hAnsiTheme="minorHAnsi" w:cstheme="minorHAnsi"/>
        </w:rPr>
        <w:t>that another class will be set up as there is a limit on other facilities e.g. playground space and toilets.</w:t>
      </w:r>
    </w:p>
    <w:p w14:paraId="75E3B306" w14:textId="0988E028" w:rsidR="006D2CA2" w:rsidRPr="00A36A1B" w:rsidRDefault="00793733" w:rsidP="00A81271">
      <w:pPr>
        <w:rPr>
          <w:rFonts w:asciiTheme="minorHAnsi" w:hAnsiTheme="minorHAnsi" w:cstheme="minorHAnsi"/>
        </w:rPr>
      </w:pPr>
      <w:r w:rsidRPr="00A36A1B">
        <w:rPr>
          <w:rFonts w:asciiTheme="minorHAnsi" w:hAnsiTheme="minorHAnsi" w:cstheme="minorHAnsi"/>
          <w:b/>
          <w:bCs/>
        </w:rPr>
        <w:t xml:space="preserve">Child protection </w:t>
      </w:r>
      <w:r w:rsidR="00A36A1B">
        <w:rPr>
          <w:rFonts w:asciiTheme="minorHAnsi" w:hAnsiTheme="minorHAnsi" w:cstheme="minorHAnsi"/>
          <w:b/>
          <w:bCs/>
        </w:rPr>
        <w:t xml:space="preserve">- </w:t>
      </w:r>
      <w:r w:rsidR="006D2CA2" w:rsidRPr="00A36A1B">
        <w:rPr>
          <w:rFonts w:asciiTheme="minorHAnsi" w:hAnsiTheme="minorHAnsi" w:cstheme="minorHAnsi"/>
        </w:rPr>
        <w:t xml:space="preserve">One child has a child protection </w:t>
      </w:r>
      <w:r w:rsidR="00E30B1F" w:rsidRPr="00A36A1B">
        <w:rPr>
          <w:rFonts w:asciiTheme="minorHAnsi" w:hAnsiTheme="minorHAnsi" w:cstheme="minorHAnsi"/>
        </w:rPr>
        <w:t>order;</w:t>
      </w:r>
      <w:r w:rsidR="006D2CA2" w:rsidRPr="00A36A1B">
        <w:rPr>
          <w:rFonts w:asciiTheme="minorHAnsi" w:hAnsiTheme="minorHAnsi" w:cstheme="minorHAnsi"/>
        </w:rPr>
        <w:t xml:space="preserve"> some have </w:t>
      </w:r>
      <w:r w:rsidR="001E4A7B" w:rsidRPr="00A36A1B">
        <w:rPr>
          <w:rFonts w:asciiTheme="minorHAnsi" w:hAnsiTheme="minorHAnsi" w:cstheme="minorHAnsi"/>
        </w:rPr>
        <w:t>Early Help Assessments (</w:t>
      </w:r>
      <w:r w:rsidR="006D2CA2" w:rsidRPr="00A36A1B">
        <w:rPr>
          <w:rFonts w:asciiTheme="minorHAnsi" w:hAnsiTheme="minorHAnsi" w:cstheme="minorHAnsi"/>
        </w:rPr>
        <w:t>EHA</w:t>
      </w:r>
      <w:r w:rsidR="001E4A7B" w:rsidRPr="00A36A1B">
        <w:rPr>
          <w:rFonts w:asciiTheme="minorHAnsi" w:hAnsiTheme="minorHAnsi" w:cstheme="minorHAnsi"/>
        </w:rPr>
        <w:t xml:space="preserve">) and some are working </w:t>
      </w:r>
      <w:r w:rsidR="00797A45" w:rsidRPr="00A36A1B">
        <w:rPr>
          <w:rFonts w:asciiTheme="minorHAnsi" w:hAnsiTheme="minorHAnsi" w:cstheme="minorHAnsi"/>
        </w:rPr>
        <w:t>with social care.  The school receive</w:t>
      </w:r>
      <w:r w:rsidR="00836CCF" w:rsidRPr="00A36A1B">
        <w:rPr>
          <w:rFonts w:asciiTheme="minorHAnsi" w:hAnsiTheme="minorHAnsi" w:cstheme="minorHAnsi"/>
        </w:rPr>
        <w:t>s</w:t>
      </w:r>
      <w:r w:rsidR="00797A45" w:rsidRPr="00A36A1B">
        <w:rPr>
          <w:rFonts w:asciiTheme="minorHAnsi" w:hAnsiTheme="minorHAnsi" w:cstheme="minorHAnsi"/>
        </w:rPr>
        <w:t xml:space="preserve"> one police report almost every week.</w:t>
      </w:r>
    </w:p>
    <w:p w14:paraId="36598884" w14:textId="62C51542" w:rsidR="00F67D67" w:rsidRPr="00A36A1B" w:rsidRDefault="00797A45" w:rsidP="00A81271">
      <w:pPr>
        <w:rPr>
          <w:rFonts w:asciiTheme="minorHAnsi" w:hAnsiTheme="minorHAnsi" w:cstheme="minorHAnsi"/>
        </w:rPr>
      </w:pPr>
      <w:r w:rsidRPr="00A36A1B">
        <w:rPr>
          <w:rFonts w:asciiTheme="minorHAnsi" w:hAnsiTheme="minorHAnsi" w:cstheme="minorHAnsi"/>
        </w:rPr>
        <w:t xml:space="preserve">There is some concern that the area round the school is not a good advertisement for the school itself and can </w:t>
      </w:r>
      <w:r w:rsidR="00687A35" w:rsidRPr="00A36A1B">
        <w:rPr>
          <w:rFonts w:asciiTheme="minorHAnsi" w:hAnsiTheme="minorHAnsi" w:cstheme="minorHAnsi"/>
        </w:rPr>
        <w:t>damage the image that the school wishes to project. T</w:t>
      </w:r>
      <w:r w:rsidRPr="00A36A1B">
        <w:rPr>
          <w:rFonts w:asciiTheme="minorHAnsi" w:hAnsiTheme="minorHAnsi" w:cstheme="minorHAnsi"/>
        </w:rPr>
        <w:t xml:space="preserve">here has been trouble with people congregating in front of the church and some violence has been witnessed. The police have used sniffer dogs to search out needles and drugs in the area around the church and school.     The council </w:t>
      </w:r>
      <w:r w:rsidR="00E30B1F" w:rsidRPr="00A36A1B">
        <w:rPr>
          <w:rFonts w:asciiTheme="minorHAnsi" w:hAnsiTheme="minorHAnsi" w:cstheme="minorHAnsi"/>
        </w:rPr>
        <w:t>has</w:t>
      </w:r>
      <w:r w:rsidRPr="00A36A1B">
        <w:rPr>
          <w:rFonts w:asciiTheme="minorHAnsi" w:hAnsiTheme="minorHAnsi" w:cstheme="minorHAnsi"/>
        </w:rPr>
        <w:t xml:space="preserve"> been contacted to clear the walkways in the general area around the school.</w:t>
      </w:r>
    </w:p>
    <w:p w14:paraId="09446366" w14:textId="1205863A" w:rsidR="007E02ED" w:rsidRPr="00A36A1B" w:rsidRDefault="00793733" w:rsidP="00A81271">
      <w:pPr>
        <w:rPr>
          <w:rFonts w:asciiTheme="minorHAnsi" w:hAnsiTheme="minorHAnsi" w:cstheme="minorHAnsi"/>
        </w:rPr>
      </w:pPr>
      <w:r w:rsidRPr="00A36A1B">
        <w:rPr>
          <w:rFonts w:asciiTheme="minorHAnsi" w:hAnsiTheme="minorHAnsi" w:cstheme="minorHAnsi"/>
          <w:b/>
          <w:bCs/>
        </w:rPr>
        <w:t xml:space="preserve">Coronavirus </w:t>
      </w:r>
      <w:r w:rsidR="00B972A9">
        <w:rPr>
          <w:rFonts w:asciiTheme="minorHAnsi" w:hAnsiTheme="minorHAnsi" w:cstheme="minorHAnsi"/>
          <w:b/>
          <w:bCs/>
        </w:rPr>
        <w:t>–</w:t>
      </w:r>
      <w:r w:rsidRPr="00A36A1B">
        <w:rPr>
          <w:rFonts w:asciiTheme="minorHAnsi" w:hAnsiTheme="minorHAnsi" w:cstheme="minorHAnsi"/>
          <w:b/>
          <w:bCs/>
        </w:rPr>
        <w:t xml:space="preserve"> </w:t>
      </w:r>
      <w:r w:rsidR="00B972A9">
        <w:rPr>
          <w:rFonts w:asciiTheme="minorHAnsi" w:hAnsiTheme="minorHAnsi" w:cstheme="minorHAnsi"/>
        </w:rPr>
        <w:t xml:space="preserve">Two </w:t>
      </w:r>
      <w:r w:rsidRPr="00A36A1B">
        <w:rPr>
          <w:rFonts w:asciiTheme="minorHAnsi" w:hAnsiTheme="minorHAnsi" w:cstheme="minorHAnsi"/>
        </w:rPr>
        <w:t xml:space="preserve"> staff member</w:t>
      </w:r>
      <w:r w:rsidR="00B972A9">
        <w:rPr>
          <w:rFonts w:asciiTheme="minorHAnsi" w:hAnsiTheme="minorHAnsi" w:cstheme="minorHAnsi"/>
        </w:rPr>
        <w:t>s</w:t>
      </w:r>
      <w:r w:rsidRPr="00A36A1B">
        <w:rPr>
          <w:rFonts w:asciiTheme="minorHAnsi" w:hAnsiTheme="minorHAnsi" w:cstheme="minorHAnsi"/>
        </w:rPr>
        <w:t xml:space="preserve"> have been off with coronavirus.</w:t>
      </w:r>
      <w:r w:rsidR="009B4186" w:rsidRPr="00A36A1B">
        <w:rPr>
          <w:rFonts w:asciiTheme="minorHAnsi" w:hAnsiTheme="minorHAnsi" w:cstheme="minorHAnsi"/>
        </w:rPr>
        <w:t xml:space="preserve">  Staff have to remain off work for five days after a positive test and children three days.</w:t>
      </w:r>
      <w:r w:rsidR="007E02ED" w:rsidRPr="00A36A1B">
        <w:rPr>
          <w:rFonts w:asciiTheme="minorHAnsi" w:hAnsiTheme="minorHAnsi" w:cstheme="minorHAnsi"/>
        </w:rPr>
        <w:t xml:space="preserve">  A governor asked </w:t>
      </w:r>
      <w:r w:rsidR="007E02ED" w:rsidRPr="00E30B1F">
        <w:rPr>
          <w:rFonts w:asciiTheme="minorHAnsi" w:hAnsiTheme="minorHAnsi" w:cstheme="minorHAnsi"/>
          <w:b/>
          <w:bCs/>
          <w:color w:val="1F3864" w:themeColor="accent1" w:themeShade="80"/>
        </w:rPr>
        <w:t>what effect the legacy of the coronavirus pandemic is having</w:t>
      </w:r>
      <w:r w:rsidR="007E02ED" w:rsidRPr="00A36A1B">
        <w:rPr>
          <w:rFonts w:asciiTheme="minorHAnsi" w:hAnsiTheme="minorHAnsi" w:cstheme="minorHAnsi"/>
          <w:b/>
          <w:bCs/>
        </w:rPr>
        <w:t>?</w:t>
      </w:r>
      <w:r w:rsidR="007E02ED" w:rsidRPr="00A36A1B">
        <w:rPr>
          <w:rFonts w:asciiTheme="minorHAnsi" w:hAnsiTheme="minorHAnsi" w:cstheme="minorHAnsi"/>
        </w:rPr>
        <w:t xml:space="preserve"> The current Year 2 are doing well. It was last year’s Year 2 children that suffered the most from lost schooling. </w:t>
      </w:r>
    </w:p>
    <w:p w14:paraId="3F1FFBB0" w14:textId="759AB4C9" w:rsidR="007E02ED" w:rsidRPr="00A36A1B" w:rsidRDefault="007E02ED" w:rsidP="00A81271">
      <w:pPr>
        <w:rPr>
          <w:rFonts w:asciiTheme="minorHAnsi" w:hAnsiTheme="minorHAnsi" w:cstheme="minorHAnsi"/>
        </w:rPr>
      </w:pPr>
      <w:r w:rsidRPr="00A36A1B">
        <w:rPr>
          <w:rFonts w:asciiTheme="minorHAnsi" w:hAnsiTheme="minorHAnsi" w:cstheme="minorHAnsi"/>
        </w:rPr>
        <w:t>Some children moving from the nursery to the school s</w:t>
      </w:r>
      <w:r w:rsidR="00E30B1F">
        <w:rPr>
          <w:rFonts w:asciiTheme="minorHAnsi" w:hAnsiTheme="minorHAnsi" w:cstheme="minorHAnsi"/>
        </w:rPr>
        <w:t>h</w:t>
      </w:r>
      <w:r w:rsidRPr="00A36A1B">
        <w:rPr>
          <w:rFonts w:asciiTheme="minorHAnsi" w:hAnsiTheme="minorHAnsi" w:cstheme="minorHAnsi"/>
        </w:rPr>
        <w:t>owed some lack of socialisation and language skills.</w:t>
      </w:r>
      <w:r w:rsidR="0028616C">
        <w:rPr>
          <w:rFonts w:asciiTheme="minorHAnsi" w:hAnsiTheme="minorHAnsi" w:cstheme="minorHAnsi"/>
        </w:rPr>
        <w:t xml:space="preserve">  </w:t>
      </w:r>
      <w:r w:rsidRPr="00A36A1B">
        <w:rPr>
          <w:rFonts w:asciiTheme="minorHAnsi" w:hAnsiTheme="minorHAnsi" w:cstheme="minorHAnsi"/>
        </w:rPr>
        <w:t xml:space="preserve">As the data for all years becomes available this will be </w:t>
      </w:r>
      <w:r w:rsidR="00E550A5" w:rsidRPr="00A36A1B">
        <w:rPr>
          <w:rFonts w:asciiTheme="minorHAnsi" w:hAnsiTheme="minorHAnsi" w:cstheme="minorHAnsi"/>
        </w:rPr>
        <w:t>reported</w:t>
      </w:r>
      <w:r w:rsidRPr="00A36A1B">
        <w:rPr>
          <w:rFonts w:asciiTheme="minorHAnsi" w:hAnsiTheme="minorHAnsi" w:cstheme="minorHAnsi"/>
        </w:rPr>
        <w:t xml:space="preserve"> to the governors.</w:t>
      </w:r>
    </w:p>
    <w:p w14:paraId="267F6010" w14:textId="5A1D6802" w:rsidR="009B4186" w:rsidRPr="00A36A1B" w:rsidRDefault="009B4186" w:rsidP="00A81271">
      <w:pPr>
        <w:rPr>
          <w:rFonts w:asciiTheme="minorHAnsi" w:hAnsiTheme="minorHAnsi" w:cstheme="minorHAnsi"/>
        </w:rPr>
      </w:pPr>
      <w:r w:rsidRPr="00A36A1B">
        <w:rPr>
          <w:rFonts w:asciiTheme="minorHAnsi" w:hAnsiTheme="minorHAnsi" w:cstheme="minorHAnsi"/>
          <w:b/>
          <w:bCs/>
        </w:rPr>
        <w:t xml:space="preserve">Attendance </w:t>
      </w:r>
      <w:r w:rsidRPr="00A36A1B">
        <w:rPr>
          <w:rFonts w:asciiTheme="minorHAnsi" w:hAnsiTheme="minorHAnsi" w:cstheme="minorHAnsi"/>
        </w:rPr>
        <w:t>at the start of the term is high.</w:t>
      </w:r>
    </w:p>
    <w:p w14:paraId="11FB543F" w14:textId="7A412A96" w:rsidR="009B4186" w:rsidRPr="00A36A1B" w:rsidRDefault="009B4186" w:rsidP="00A81271">
      <w:pPr>
        <w:rPr>
          <w:rFonts w:asciiTheme="minorHAnsi" w:hAnsiTheme="minorHAnsi" w:cstheme="minorHAnsi"/>
        </w:rPr>
      </w:pPr>
      <w:r w:rsidRPr="00A36A1B">
        <w:rPr>
          <w:rFonts w:asciiTheme="minorHAnsi" w:hAnsiTheme="minorHAnsi" w:cstheme="minorHAnsi"/>
          <w:b/>
          <w:bCs/>
        </w:rPr>
        <w:t>Behaviour</w:t>
      </w:r>
      <w:r w:rsidRPr="00A36A1B">
        <w:rPr>
          <w:rFonts w:asciiTheme="minorHAnsi" w:hAnsiTheme="minorHAnsi" w:cstheme="minorHAnsi"/>
        </w:rPr>
        <w:t xml:space="preserve"> – The policy is being reviewed.</w:t>
      </w:r>
    </w:p>
    <w:p w14:paraId="67681981" w14:textId="3DE8366B" w:rsidR="009B4186" w:rsidRPr="00A36A1B" w:rsidRDefault="007E02ED" w:rsidP="00A81271">
      <w:pPr>
        <w:rPr>
          <w:rFonts w:asciiTheme="minorHAnsi" w:hAnsiTheme="minorHAnsi" w:cstheme="minorHAnsi"/>
        </w:rPr>
      </w:pPr>
      <w:r w:rsidRPr="00A36A1B">
        <w:rPr>
          <w:rFonts w:asciiTheme="minorHAnsi" w:hAnsiTheme="minorHAnsi" w:cstheme="minorHAnsi"/>
          <w:b/>
          <w:bCs/>
        </w:rPr>
        <w:t xml:space="preserve">Monitoring </w:t>
      </w:r>
      <w:r w:rsidR="00E550A5" w:rsidRPr="00A36A1B">
        <w:rPr>
          <w:rFonts w:asciiTheme="minorHAnsi" w:hAnsiTheme="minorHAnsi" w:cstheme="minorHAnsi"/>
          <w:b/>
          <w:bCs/>
        </w:rPr>
        <w:t>visits</w:t>
      </w:r>
      <w:r w:rsidRPr="00A36A1B">
        <w:rPr>
          <w:rFonts w:asciiTheme="minorHAnsi" w:hAnsiTheme="minorHAnsi" w:cstheme="minorHAnsi"/>
        </w:rPr>
        <w:t xml:space="preserve"> – </w:t>
      </w:r>
      <w:r w:rsidR="00E550A5" w:rsidRPr="00A36A1B">
        <w:rPr>
          <w:rFonts w:asciiTheme="minorHAnsi" w:hAnsiTheme="minorHAnsi" w:cstheme="minorHAnsi"/>
        </w:rPr>
        <w:t>S</w:t>
      </w:r>
      <w:r w:rsidRPr="00A36A1B">
        <w:rPr>
          <w:rFonts w:asciiTheme="minorHAnsi" w:hAnsiTheme="minorHAnsi" w:cstheme="minorHAnsi"/>
        </w:rPr>
        <w:t xml:space="preserve">ome </w:t>
      </w:r>
      <w:r w:rsidR="00E550A5" w:rsidRPr="00A36A1B">
        <w:rPr>
          <w:rFonts w:asciiTheme="minorHAnsi" w:hAnsiTheme="minorHAnsi" w:cstheme="minorHAnsi"/>
        </w:rPr>
        <w:t>governors</w:t>
      </w:r>
      <w:r w:rsidRPr="00A36A1B">
        <w:rPr>
          <w:rFonts w:asciiTheme="minorHAnsi" w:hAnsiTheme="minorHAnsi" w:cstheme="minorHAnsi"/>
        </w:rPr>
        <w:t xml:space="preserve"> have completed the first round of visits where the governors get to know the class teachers and the children that they will be following through the year.</w:t>
      </w:r>
    </w:p>
    <w:p w14:paraId="24AC1C53" w14:textId="0390CEF3" w:rsidR="00A81271" w:rsidRPr="00A36A1B" w:rsidRDefault="007E02ED" w:rsidP="00A81271">
      <w:pPr>
        <w:rPr>
          <w:rFonts w:asciiTheme="minorHAnsi" w:hAnsiTheme="minorHAnsi" w:cstheme="minorHAnsi"/>
        </w:rPr>
      </w:pPr>
      <w:r w:rsidRPr="00A36A1B">
        <w:rPr>
          <w:rFonts w:asciiTheme="minorHAnsi" w:hAnsiTheme="minorHAnsi" w:cstheme="minorHAnsi"/>
        </w:rPr>
        <w:t>In the November monitoring week the governors will meet with the subject leaders.</w:t>
      </w:r>
      <w:r w:rsidR="00A81271" w:rsidRPr="00A36A1B">
        <w:rPr>
          <w:rFonts w:asciiTheme="minorHAnsi" w:hAnsiTheme="minorHAnsi" w:cstheme="minorHAnsi"/>
        </w:rPr>
        <w:t xml:space="preserve"> Governors will alternate between one class visit the first half term and subject visit the other half term. The subject visits will be across the Reception, Year 1 and Year 2 classes. </w:t>
      </w:r>
    </w:p>
    <w:p w14:paraId="6F501CE3" w14:textId="6C8038CD" w:rsidR="009B4186" w:rsidRPr="00A36A1B" w:rsidRDefault="005A1559" w:rsidP="00A81271">
      <w:pPr>
        <w:rPr>
          <w:rFonts w:asciiTheme="minorHAnsi" w:hAnsiTheme="minorHAnsi" w:cstheme="minorHAnsi"/>
          <w:b/>
          <w:bCs/>
        </w:rPr>
      </w:pPr>
      <w:r w:rsidRPr="00A36A1B">
        <w:rPr>
          <w:rFonts w:asciiTheme="minorHAnsi" w:hAnsiTheme="minorHAnsi" w:cstheme="minorHAnsi"/>
          <w:b/>
          <w:bCs/>
        </w:rPr>
        <w:t xml:space="preserve">Agreed </w:t>
      </w:r>
      <w:r w:rsidR="00E550A5" w:rsidRPr="00A36A1B">
        <w:rPr>
          <w:rFonts w:asciiTheme="minorHAnsi" w:hAnsiTheme="minorHAnsi" w:cstheme="minorHAnsi"/>
          <w:b/>
          <w:bCs/>
        </w:rPr>
        <w:t>Procedure for submitting monitoring visit reports</w:t>
      </w:r>
    </w:p>
    <w:p w14:paraId="2611ABCE" w14:textId="6D7464C4" w:rsidR="005A1559" w:rsidRPr="00A36A1B" w:rsidRDefault="005A1559" w:rsidP="00A36A1B">
      <w:pPr>
        <w:numPr>
          <w:ilvl w:val="3"/>
          <w:numId w:val="1"/>
        </w:numPr>
        <w:spacing w:after="0"/>
        <w:ind w:left="426"/>
        <w:rPr>
          <w:rFonts w:asciiTheme="minorHAnsi" w:hAnsiTheme="minorHAnsi" w:cstheme="minorHAnsi"/>
        </w:rPr>
      </w:pPr>
      <w:r w:rsidRPr="00A36A1B">
        <w:rPr>
          <w:rFonts w:asciiTheme="minorHAnsi" w:hAnsiTheme="minorHAnsi" w:cstheme="minorHAnsi"/>
        </w:rPr>
        <w:t>Governor meets with teacher / subject leader</w:t>
      </w:r>
    </w:p>
    <w:p w14:paraId="7643F565" w14:textId="4965B606" w:rsidR="005A1559" w:rsidRPr="00A36A1B" w:rsidRDefault="005A1559" w:rsidP="00A36A1B">
      <w:pPr>
        <w:numPr>
          <w:ilvl w:val="3"/>
          <w:numId w:val="1"/>
        </w:numPr>
        <w:spacing w:after="0"/>
        <w:ind w:left="426"/>
        <w:rPr>
          <w:rFonts w:asciiTheme="minorHAnsi" w:hAnsiTheme="minorHAnsi" w:cstheme="minorHAnsi"/>
        </w:rPr>
      </w:pPr>
      <w:r w:rsidRPr="00A36A1B">
        <w:rPr>
          <w:rFonts w:asciiTheme="minorHAnsi" w:hAnsiTheme="minorHAnsi" w:cstheme="minorHAnsi"/>
        </w:rPr>
        <w:t>Draft report sent to teacher / subject leader to check</w:t>
      </w:r>
    </w:p>
    <w:p w14:paraId="015A2513" w14:textId="77777777" w:rsidR="005A1559" w:rsidRPr="00A36A1B" w:rsidRDefault="005A1559" w:rsidP="00A36A1B">
      <w:pPr>
        <w:numPr>
          <w:ilvl w:val="3"/>
          <w:numId w:val="1"/>
        </w:numPr>
        <w:spacing w:after="0"/>
        <w:ind w:left="426"/>
        <w:rPr>
          <w:rFonts w:asciiTheme="minorHAnsi" w:hAnsiTheme="minorHAnsi" w:cstheme="minorHAnsi"/>
        </w:rPr>
      </w:pPr>
      <w:r w:rsidRPr="00A36A1B">
        <w:rPr>
          <w:rFonts w:asciiTheme="minorHAnsi" w:hAnsiTheme="minorHAnsi" w:cstheme="minorHAnsi"/>
        </w:rPr>
        <w:t>Governor sends visit report to clerk</w:t>
      </w:r>
    </w:p>
    <w:p w14:paraId="684E7E69" w14:textId="7169658A" w:rsidR="005A1559" w:rsidRPr="00A36A1B" w:rsidRDefault="005A1559" w:rsidP="00A36A1B">
      <w:pPr>
        <w:numPr>
          <w:ilvl w:val="3"/>
          <w:numId w:val="1"/>
        </w:numPr>
        <w:spacing w:after="0"/>
        <w:ind w:left="426"/>
        <w:rPr>
          <w:rFonts w:asciiTheme="minorHAnsi" w:hAnsiTheme="minorHAnsi" w:cstheme="minorHAnsi"/>
        </w:rPr>
      </w:pPr>
      <w:r w:rsidRPr="00A36A1B">
        <w:rPr>
          <w:rFonts w:asciiTheme="minorHAnsi" w:hAnsiTheme="minorHAnsi" w:cstheme="minorHAnsi"/>
        </w:rPr>
        <w:lastRenderedPageBreak/>
        <w:t xml:space="preserve">Clerk uploads </w:t>
      </w:r>
      <w:r w:rsidR="0028616C">
        <w:rPr>
          <w:rFonts w:asciiTheme="minorHAnsi" w:hAnsiTheme="minorHAnsi" w:cstheme="minorHAnsi"/>
        </w:rPr>
        <w:t xml:space="preserve">report </w:t>
      </w:r>
      <w:r w:rsidRPr="00A36A1B">
        <w:rPr>
          <w:rFonts w:asciiTheme="minorHAnsi" w:hAnsiTheme="minorHAnsi" w:cstheme="minorHAnsi"/>
        </w:rPr>
        <w:t>to shared drive</w:t>
      </w:r>
    </w:p>
    <w:p w14:paraId="1C478707" w14:textId="77777777" w:rsidR="00836CCF" w:rsidRPr="00A36A1B" w:rsidRDefault="00836CCF" w:rsidP="00A81271">
      <w:pPr>
        <w:rPr>
          <w:rFonts w:asciiTheme="minorHAnsi" w:hAnsiTheme="minorHAnsi" w:cstheme="minorHAnsi"/>
        </w:rPr>
      </w:pPr>
    </w:p>
    <w:p w14:paraId="4B432970" w14:textId="1CF79828" w:rsidR="007E02ED" w:rsidRPr="00A36A1B" w:rsidRDefault="007E02ED" w:rsidP="00A81271">
      <w:pPr>
        <w:rPr>
          <w:rFonts w:asciiTheme="minorHAnsi" w:hAnsiTheme="minorHAnsi" w:cstheme="minorHAnsi"/>
        </w:rPr>
      </w:pPr>
      <w:r w:rsidRPr="00A36A1B">
        <w:rPr>
          <w:rFonts w:asciiTheme="minorHAnsi" w:hAnsiTheme="minorHAnsi" w:cstheme="minorHAnsi"/>
          <w:b/>
          <w:bCs/>
        </w:rPr>
        <w:t>Enrichment –</w:t>
      </w:r>
      <w:r w:rsidRPr="00A36A1B">
        <w:rPr>
          <w:rFonts w:asciiTheme="minorHAnsi" w:hAnsiTheme="minorHAnsi" w:cstheme="minorHAnsi"/>
        </w:rPr>
        <w:t>.</w:t>
      </w:r>
      <w:r w:rsidR="00410FEB" w:rsidRPr="00A36A1B">
        <w:rPr>
          <w:rFonts w:asciiTheme="minorHAnsi" w:hAnsiTheme="minorHAnsi" w:cstheme="minorHAnsi"/>
        </w:rPr>
        <w:t xml:space="preserve">  A forestry school </w:t>
      </w:r>
      <w:r w:rsidR="0028616C">
        <w:rPr>
          <w:rFonts w:asciiTheme="minorHAnsi" w:hAnsiTheme="minorHAnsi" w:cstheme="minorHAnsi"/>
        </w:rPr>
        <w:t xml:space="preserve">would </w:t>
      </w:r>
      <w:r w:rsidR="00410FEB" w:rsidRPr="00A36A1B">
        <w:rPr>
          <w:rFonts w:asciiTheme="minorHAnsi" w:hAnsiTheme="minorHAnsi" w:cstheme="minorHAnsi"/>
        </w:rPr>
        <w:t xml:space="preserve">help to fill the gaps due to coronavirus or deprivation but unfortunately   the funds from the St Dustan’s House fund cannot be used to pay wages.  </w:t>
      </w:r>
    </w:p>
    <w:p w14:paraId="38A5057C" w14:textId="31047413" w:rsidR="00410FEB" w:rsidRPr="00A36A1B" w:rsidRDefault="005A1559" w:rsidP="00A81271">
      <w:pPr>
        <w:rPr>
          <w:rFonts w:asciiTheme="minorHAnsi" w:hAnsiTheme="minorHAnsi" w:cstheme="minorHAnsi"/>
        </w:rPr>
      </w:pPr>
      <w:r w:rsidRPr="00A36A1B">
        <w:rPr>
          <w:rFonts w:asciiTheme="minorHAnsi" w:hAnsiTheme="minorHAnsi" w:cstheme="minorHAnsi"/>
          <w:b/>
          <w:bCs/>
        </w:rPr>
        <w:t xml:space="preserve">Church Fund </w:t>
      </w:r>
      <w:r w:rsidRPr="00A36A1B">
        <w:rPr>
          <w:rFonts w:asciiTheme="minorHAnsi" w:hAnsiTheme="minorHAnsi" w:cstheme="minorHAnsi"/>
        </w:rPr>
        <w:t xml:space="preserve">- </w:t>
      </w:r>
      <w:r w:rsidR="00410FEB" w:rsidRPr="00A36A1B">
        <w:rPr>
          <w:rFonts w:asciiTheme="minorHAnsi" w:hAnsiTheme="minorHAnsi" w:cstheme="minorHAnsi"/>
        </w:rPr>
        <w:t>Governors discussed how the church fund might be used. The conditions of the use of the fund, the amount of funding that can be expected and the frequency that the money is available</w:t>
      </w:r>
      <w:r w:rsidR="00E30B1F">
        <w:rPr>
          <w:rFonts w:asciiTheme="minorHAnsi" w:hAnsiTheme="minorHAnsi" w:cstheme="minorHAnsi"/>
        </w:rPr>
        <w:t xml:space="preserve"> </w:t>
      </w:r>
      <w:r w:rsidR="00410FEB" w:rsidRPr="00A36A1B">
        <w:rPr>
          <w:rFonts w:asciiTheme="minorHAnsi" w:hAnsiTheme="minorHAnsi" w:cstheme="minorHAnsi"/>
        </w:rPr>
        <w:t xml:space="preserve">are all unclear and this makes it difficult </w:t>
      </w:r>
      <w:r w:rsidR="00E30B1F">
        <w:rPr>
          <w:rFonts w:asciiTheme="minorHAnsi" w:hAnsiTheme="minorHAnsi" w:cstheme="minorHAnsi"/>
        </w:rPr>
        <w:t xml:space="preserve">for the school </w:t>
      </w:r>
      <w:r w:rsidR="00410FEB" w:rsidRPr="00A36A1B">
        <w:rPr>
          <w:rFonts w:asciiTheme="minorHAnsi" w:hAnsiTheme="minorHAnsi" w:cstheme="minorHAnsi"/>
        </w:rPr>
        <w:t xml:space="preserve">to make the best use of the fund.  Governors explored the possibility of changing the articles that </w:t>
      </w:r>
      <w:r w:rsidR="00E550A5" w:rsidRPr="00A36A1B">
        <w:rPr>
          <w:rFonts w:asciiTheme="minorHAnsi" w:hAnsiTheme="minorHAnsi" w:cstheme="minorHAnsi"/>
        </w:rPr>
        <w:t>define</w:t>
      </w:r>
      <w:r w:rsidR="00410FEB" w:rsidRPr="00A36A1B">
        <w:rPr>
          <w:rFonts w:asciiTheme="minorHAnsi" w:hAnsiTheme="minorHAnsi" w:cstheme="minorHAnsi"/>
        </w:rPr>
        <w:t xml:space="preserve"> the terms of the fund so that the school can </w:t>
      </w:r>
      <w:r w:rsidR="00E550A5" w:rsidRPr="00A36A1B">
        <w:rPr>
          <w:rFonts w:asciiTheme="minorHAnsi" w:hAnsiTheme="minorHAnsi" w:cstheme="minorHAnsi"/>
        </w:rPr>
        <w:t xml:space="preserve">make </w:t>
      </w:r>
      <w:r w:rsidR="00410FEB" w:rsidRPr="00A36A1B">
        <w:rPr>
          <w:rFonts w:asciiTheme="minorHAnsi" w:hAnsiTheme="minorHAnsi" w:cstheme="minorHAnsi"/>
        </w:rPr>
        <w:t>the best use of it.</w:t>
      </w:r>
    </w:p>
    <w:p w14:paraId="10E7E40A" w14:textId="2F76A2C4" w:rsidR="00E550A5" w:rsidRPr="00A36A1B" w:rsidRDefault="00E550A5" w:rsidP="00EB3E22">
      <w:pPr>
        <w:tabs>
          <w:tab w:val="right" w:pos="10065"/>
        </w:tabs>
        <w:rPr>
          <w:rFonts w:asciiTheme="minorHAnsi" w:hAnsiTheme="minorHAnsi" w:cstheme="minorHAnsi"/>
          <w:b/>
          <w:bCs/>
        </w:rPr>
      </w:pPr>
      <w:r w:rsidRPr="00A36A1B">
        <w:rPr>
          <w:rFonts w:asciiTheme="minorHAnsi" w:hAnsiTheme="minorHAnsi" w:cstheme="minorHAnsi"/>
          <w:b/>
          <w:bCs/>
        </w:rPr>
        <w:t>Action: MM to speak to DM about the St Dunstan’s House Fund</w:t>
      </w:r>
      <w:r w:rsidRPr="00A36A1B">
        <w:rPr>
          <w:rFonts w:asciiTheme="minorHAnsi" w:hAnsiTheme="minorHAnsi" w:cstheme="minorHAnsi"/>
          <w:b/>
          <w:bCs/>
        </w:rPr>
        <w:tab/>
        <w:t>MM</w:t>
      </w:r>
    </w:p>
    <w:p w14:paraId="754EFCEF" w14:textId="77777777" w:rsidR="00EB3E22" w:rsidRPr="00A36A1B" w:rsidRDefault="00EB3E22" w:rsidP="00EB3E22">
      <w:pPr>
        <w:tabs>
          <w:tab w:val="right" w:pos="10065"/>
        </w:tabs>
        <w:rPr>
          <w:rFonts w:asciiTheme="minorHAnsi" w:hAnsiTheme="minorHAnsi" w:cstheme="minorHAnsi"/>
          <w:b/>
          <w:bCs/>
        </w:rPr>
      </w:pPr>
    </w:p>
    <w:p w14:paraId="68812C1A" w14:textId="77777777" w:rsidR="00EB3E22" w:rsidRPr="00A36A1B" w:rsidRDefault="00EB3E22" w:rsidP="00516347">
      <w:pPr>
        <w:pStyle w:val="Heading1"/>
        <w:ind w:left="284"/>
        <w:rPr>
          <w:rFonts w:asciiTheme="minorHAnsi" w:hAnsiTheme="minorHAnsi" w:cstheme="minorHAnsi"/>
        </w:rPr>
      </w:pPr>
      <w:r w:rsidRPr="00A36A1B">
        <w:rPr>
          <w:rFonts w:asciiTheme="minorHAnsi" w:hAnsiTheme="minorHAnsi" w:cstheme="minorHAnsi"/>
        </w:rPr>
        <w:t>Safeguarding Update</w:t>
      </w:r>
    </w:p>
    <w:p w14:paraId="3E85D62F" w14:textId="6194EB5B" w:rsidR="00EB3E22" w:rsidRDefault="00EB3E22" w:rsidP="00EB3E22">
      <w:pPr>
        <w:rPr>
          <w:rFonts w:asciiTheme="minorHAnsi" w:hAnsiTheme="minorHAnsi" w:cstheme="minorHAnsi"/>
        </w:rPr>
      </w:pPr>
      <w:r w:rsidRPr="00A36A1B">
        <w:rPr>
          <w:rFonts w:asciiTheme="minorHAnsi" w:hAnsiTheme="minorHAnsi" w:cstheme="minorHAnsi"/>
        </w:rPr>
        <w:t>No updates.</w:t>
      </w:r>
    </w:p>
    <w:p w14:paraId="2915DE12" w14:textId="77777777" w:rsidR="0028616C" w:rsidRPr="00A36A1B" w:rsidRDefault="0028616C" w:rsidP="00EB3E22">
      <w:pPr>
        <w:rPr>
          <w:rFonts w:asciiTheme="minorHAnsi" w:hAnsiTheme="minorHAnsi" w:cstheme="minorHAnsi"/>
        </w:rPr>
      </w:pPr>
    </w:p>
    <w:p w14:paraId="705D7F5C" w14:textId="77777777" w:rsidR="00EB3E22" w:rsidRPr="00A36A1B" w:rsidRDefault="00EB3E22" w:rsidP="00EB3E22">
      <w:pPr>
        <w:pStyle w:val="Heading1"/>
        <w:ind w:left="0" w:firstLine="0"/>
        <w:rPr>
          <w:rFonts w:asciiTheme="minorHAnsi" w:hAnsiTheme="minorHAnsi" w:cstheme="minorHAnsi"/>
        </w:rPr>
      </w:pPr>
      <w:r w:rsidRPr="00A36A1B">
        <w:rPr>
          <w:rFonts w:asciiTheme="minorHAnsi" w:hAnsiTheme="minorHAnsi" w:cstheme="minorHAnsi"/>
        </w:rPr>
        <w:t>Health and Safety Update</w:t>
      </w:r>
    </w:p>
    <w:p w14:paraId="4DEBE308" w14:textId="3CB63B62" w:rsidR="00EB3E22" w:rsidRPr="00A36A1B" w:rsidRDefault="00EB3E22" w:rsidP="00EB3E22">
      <w:pPr>
        <w:pStyle w:val="ListParagraph"/>
        <w:ind w:left="0"/>
        <w:rPr>
          <w:rFonts w:asciiTheme="minorHAnsi" w:hAnsiTheme="minorHAnsi" w:cstheme="minorHAnsi"/>
        </w:rPr>
      </w:pPr>
      <w:r w:rsidRPr="00A36A1B">
        <w:rPr>
          <w:rFonts w:asciiTheme="minorHAnsi" w:hAnsiTheme="minorHAnsi" w:cstheme="minorHAnsi"/>
        </w:rPr>
        <w:t xml:space="preserve">In September John Ponsillo will accompany JG and GH on the Health &amp; Safety walk after which GH will </w:t>
      </w:r>
      <w:r w:rsidR="00A36A1B" w:rsidRPr="00A36A1B">
        <w:rPr>
          <w:rFonts w:asciiTheme="minorHAnsi" w:hAnsiTheme="minorHAnsi" w:cstheme="minorHAnsi"/>
        </w:rPr>
        <w:t>hand over</w:t>
      </w:r>
      <w:r w:rsidRPr="00A36A1B">
        <w:rPr>
          <w:rFonts w:asciiTheme="minorHAnsi" w:hAnsiTheme="minorHAnsi" w:cstheme="minorHAnsi"/>
        </w:rPr>
        <w:t xml:space="preserve"> the role of Health &amp; Safety governor</w:t>
      </w:r>
      <w:r w:rsidR="00E30B1F">
        <w:rPr>
          <w:rFonts w:asciiTheme="minorHAnsi" w:hAnsiTheme="minorHAnsi" w:cstheme="minorHAnsi"/>
        </w:rPr>
        <w:t xml:space="preserve"> to JP.</w:t>
      </w:r>
    </w:p>
    <w:p w14:paraId="6D71986C" w14:textId="77777777" w:rsidR="00EB3E22" w:rsidRPr="00A36A1B" w:rsidRDefault="00EB3E22" w:rsidP="00EB3E22">
      <w:pPr>
        <w:pStyle w:val="ListParagraph"/>
        <w:ind w:left="0"/>
        <w:rPr>
          <w:rFonts w:asciiTheme="minorHAnsi" w:hAnsiTheme="minorHAnsi" w:cstheme="minorHAnsi"/>
        </w:rPr>
      </w:pPr>
      <w:r w:rsidRPr="00A36A1B">
        <w:rPr>
          <w:rFonts w:asciiTheme="minorHAnsi" w:hAnsiTheme="minorHAnsi" w:cstheme="minorHAnsi"/>
        </w:rPr>
        <w:t>JP to do training for Health &amp; Safety governor.</w:t>
      </w:r>
    </w:p>
    <w:p w14:paraId="39F1645E" w14:textId="5A0A07E9" w:rsidR="00EB3E22" w:rsidRPr="00A36A1B" w:rsidRDefault="00EB3E22" w:rsidP="00516347">
      <w:pPr>
        <w:pStyle w:val="ListParagraph"/>
        <w:tabs>
          <w:tab w:val="right" w:pos="10206"/>
        </w:tabs>
        <w:ind w:left="0"/>
        <w:rPr>
          <w:rFonts w:asciiTheme="minorHAnsi" w:hAnsiTheme="minorHAnsi" w:cstheme="minorHAnsi"/>
          <w:b/>
          <w:bCs/>
        </w:rPr>
      </w:pPr>
      <w:r w:rsidRPr="00A36A1B">
        <w:rPr>
          <w:rFonts w:asciiTheme="minorHAnsi" w:hAnsiTheme="minorHAnsi" w:cstheme="minorHAnsi"/>
          <w:b/>
          <w:bCs/>
        </w:rPr>
        <w:t>Action: KS to book JP on H&amp;S training</w:t>
      </w:r>
      <w:r w:rsidRPr="00A36A1B">
        <w:rPr>
          <w:rFonts w:asciiTheme="minorHAnsi" w:hAnsiTheme="minorHAnsi" w:cstheme="minorHAnsi"/>
          <w:b/>
          <w:bCs/>
        </w:rPr>
        <w:tab/>
        <w:t>KS</w:t>
      </w:r>
    </w:p>
    <w:p w14:paraId="4DDE5182" w14:textId="77777777" w:rsidR="00516347" w:rsidRPr="00A36A1B" w:rsidRDefault="00516347" w:rsidP="00516347">
      <w:pPr>
        <w:pStyle w:val="ListParagraph"/>
        <w:tabs>
          <w:tab w:val="right" w:pos="10206"/>
        </w:tabs>
        <w:ind w:left="0"/>
        <w:rPr>
          <w:rFonts w:asciiTheme="minorHAnsi" w:hAnsiTheme="minorHAnsi" w:cstheme="minorHAnsi"/>
          <w:b/>
          <w:bCs/>
        </w:rPr>
      </w:pPr>
    </w:p>
    <w:p w14:paraId="4981C812" w14:textId="77777777" w:rsidR="00516347" w:rsidRPr="00A36A1B" w:rsidRDefault="00516347" w:rsidP="00516347">
      <w:pPr>
        <w:pStyle w:val="Heading1"/>
        <w:ind w:left="0" w:firstLine="0"/>
        <w:rPr>
          <w:rFonts w:asciiTheme="minorHAnsi" w:hAnsiTheme="minorHAnsi" w:cstheme="minorHAnsi"/>
        </w:rPr>
      </w:pPr>
      <w:r w:rsidRPr="00A36A1B">
        <w:rPr>
          <w:rFonts w:asciiTheme="minorHAnsi" w:hAnsiTheme="minorHAnsi" w:cstheme="minorHAnsi"/>
        </w:rPr>
        <w:t>Staff &amp; Headteacher Well-being</w:t>
      </w:r>
    </w:p>
    <w:p w14:paraId="12E527F1" w14:textId="2EF5FFD2" w:rsidR="00516347" w:rsidRPr="00A36A1B" w:rsidRDefault="00516347" w:rsidP="00516347">
      <w:pPr>
        <w:rPr>
          <w:rFonts w:asciiTheme="minorHAnsi" w:hAnsiTheme="minorHAnsi" w:cstheme="minorHAnsi"/>
        </w:rPr>
      </w:pPr>
      <w:r w:rsidRPr="00A36A1B">
        <w:rPr>
          <w:rFonts w:asciiTheme="minorHAnsi" w:hAnsiTheme="minorHAnsi" w:cstheme="minorHAnsi"/>
        </w:rPr>
        <w:t xml:space="preserve">PH has started </w:t>
      </w:r>
      <w:r w:rsidR="00B972A9">
        <w:rPr>
          <w:rFonts w:asciiTheme="minorHAnsi" w:hAnsiTheme="minorHAnsi" w:cstheme="minorHAnsi"/>
        </w:rPr>
        <w:t>Listening Ear</w:t>
      </w:r>
      <w:r w:rsidRPr="00A36A1B">
        <w:rPr>
          <w:rFonts w:asciiTheme="minorHAnsi" w:hAnsiTheme="minorHAnsi" w:cstheme="minorHAnsi"/>
        </w:rPr>
        <w:t xml:space="preserve"> sessions with staff members. </w:t>
      </w:r>
    </w:p>
    <w:p w14:paraId="7C3A1460" w14:textId="5431F5B9" w:rsidR="00516347" w:rsidRPr="00A36A1B" w:rsidRDefault="00516347" w:rsidP="00516347">
      <w:pPr>
        <w:rPr>
          <w:rFonts w:asciiTheme="minorHAnsi" w:hAnsiTheme="minorHAnsi" w:cstheme="minorHAnsi"/>
        </w:rPr>
      </w:pPr>
      <w:r w:rsidRPr="00A36A1B">
        <w:rPr>
          <w:rFonts w:asciiTheme="minorHAnsi" w:hAnsiTheme="minorHAnsi" w:cstheme="minorHAnsi"/>
        </w:rPr>
        <w:t xml:space="preserve">The last staff </w:t>
      </w:r>
      <w:r w:rsidR="00A36A1B">
        <w:rPr>
          <w:rFonts w:asciiTheme="minorHAnsi" w:hAnsiTheme="minorHAnsi" w:cstheme="minorHAnsi"/>
        </w:rPr>
        <w:t xml:space="preserve">well-being </w:t>
      </w:r>
      <w:r w:rsidRPr="00A36A1B">
        <w:rPr>
          <w:rFonts w:asciiTheme="minorHAnsi" w:hAnsiTheme="minorHAnsi" w:cstheme="minorHAnsi"/>
        </w:rPr>
        <w:t>survey will be circulated to staff.  The next survey will have fewer questions.</w:t>
      </w:r>
    </w:p>
    <w:p w14:paraId="4FF9487A" w14:textId="77777777" w:rsidR="00516347" w:rsidRPr="00A36A1B" w:rsidRDefault="00516347" w:rsidP="00516347">
      <w:pPr>
        <w:rPr>
          <w:rFonts w:asciiTheme="minorHAnsi" w:hAnsiTheme="minorHAnsi" w:cstheme="minorHAnsi"/>
        </w:rPr>
      </w:pPr>
    </w:p>
    <w:p w14:paraId="6C00396A" w14:textId="77777777" w:rsidR="00516347" w:rsidRPr="00A36A1B" w:rsidRDefault="00516347" w:rsidP="00516347">
      <w:pPr>
        <w:pStyle w:val="Heading1"/>
        <w:ind w:left="0" w:firstLine="0"/>
        <w:rPr>
          <w:rFonts w:asciiTheme="minorHAnsi" w:hAnsiTheme="minorHAnsi" w:cstheme="minorHAnsi"/>
        </w:rPr>
      </w:pPr>
      <w:r w:rsidRPr="00A36A1B">
        <w:rPr>
          <w:rFonts w:asciiTheme="minorHAnsi" w:hAnsiTheme="minorHAnsi" w:cstheme="minorHAnsi"/>
        </w:rPr>
        <w:t>Christian Distinctiveness</w:t>
      </w:r>
    </w:p>
    <w:p w14:paraId="5FA783B4" w14:textId="77777777" w:rsidR="00516347" w:rsidRPr="00A36A1B" w:rsidRDefault="00516347" w:rsidP="00516347">
      <w:pPr>
        <w:pStyle w:val="ListParagraph"/>
        <w:ind w:left="0"/>
        <w:rPr>
          <w:rFonts w:asciiTheme="minorHAnsi" w:hAnsiTheme="minorHAnsi" w:cstheme="minorHAnsi"/>
        </w:rPr>
      </w:pPr>
      <w:r w:rsidRPr="00A36A1B">
        <w:rPr>
          <w:rFonts w:asciiTheme="minorHAnsi" w:hAnsiTheme="minorHAnsi" w:cstheme="minorHAnsi"/>
        </w:rPr>
        <w:t>Harvest Festival and Christmas services are being planned.</w:t>
      </w:r>
    </w:p>
    <w:p w14:paraId="38747552" w14:textId="77777777" w:rsidR="00516347" w:rsidRPr="00A36A1B" w:rsidRDefault="00516347" w:rsidP="00516347">
      <w:pPr>
        <w:pStyle w:val="ListParagraph"/>
        <w:ind w:left="0"/>
        <w:rPr>
          <w:rFonts w:asciiTheme="minorHAnsi" w:hAnsiTheme="minorHAnsi" w:cstheme="minorHAnsi"/>
        </w:rPr>
      </w:pPr>
      <w:r w:rsidRPr="00A36A1B">
        <w:rPr>
          <w:rFonts w:asciiTheme="minorHAnsi" w:hAnsiTheme="minorHAnsi" w:cstheme="minorHAnsi"/>
        </w:rPr>
        <w:t>More Christian artefacts have been obtained for display.</w:t>
      </w:r>
    </w:p>
    <w:p w14:paraId="66C597F7" w14:textId="77777777" w:rsidR="00516347" w:rsidRPr="00A36A1B" w:rsidRDefault="00516347" w:rsidP="00516347">
      <w:pPr>
        <w:pStyle w:val="ListParagraph"/>
        <w:ind w:left="0"/>
        <w:rPr>
          <w:rFonts w:asciiTheme="minorHAnsi" w:hAnsiTheme="minorHAnsi" w:cstheme="minorHAnsi"/>
        </w:rPr>
      </w:pPr>
      <w:r w:rsidRPr="00A36A1B">
        <w:rPr>
          <w:rFonts w:asciiTheme="minorHAnsi" w:hAnsiTheme="minorHAnsi" w:cstheme="minorHAnsi"/>
        </w:rPr>
        <w:t>It was suggested that Collective Worship in the church would be more meaningful and peaceful and would help the children to be comfortable in a church setting.</w:t>
      </w:r>
    </w:p>
    <w:p w14:paraId="4563BC04" w14:textId="77777777" w:rsidR="00516347" w:rsidRPr="00A36A1B" w:rsidRDefault="00516347" w:rsidP="00516347">
      <w:pPr>
        <w:pStyle w:val="ListParagraph"/>
        <w:ind w:left="0"/>
        <w:rPr>
          <w:rFonts w:asciiTheme="minorHAnsi" w:hAnsiTheme="minorHAnsi" w:cstheme="minorHAnsi"/>
        </w:rPr>
      </w:pPr>
      <w:r w:rsidRPr="00A36A1B">
        <w:rPr>
          <w:rFonts w:asciiTheme="minorHAnsi" w:hAnsiTheme="minorHAnsi" w:cstheme="minorHAnsi"/>
        </w:rPr>
        <w:t>Claire Leach has taken on the lead for Religious Education.</w:t>
      </w:r>
    </w:p>
    <w:p w14:paraId="177D30C2" w14:textId="69B6BDC9" w:rsidR="00E550A5" w:rsidRPr="00A36A1B" w:rsidRDefault="00E550A5" w:rsidP="00A81271">
      <w:pPr>
        <w:rPr>
          <w:rFonts w:asciiTheme="minorHAnsi" w:hAnsiTheme="minorHAnsi" w:cstheme="minorHAnsi"/>
        </w:rPr>
      </w:pPr>
    </w:p>
    <w:p w14:paraId="32E27CEE" w14:textId="3A1D100C" w:rsidR="00AD084E" w:rsidRPr="00A36A1B" w:rsidRDefault="00AD084E" w:rsidP="00EB3E22">
      <w:pPr>
        <w:pStyle w:val="Heading1"/>
        <w:ind w:left="426"/>
        <w:rPr>
          <w:rFonts w:asciiTheme="minorHAnsi" w:hAnsiTheme="minorHAnsi" w:cstheme="minorHAnsi"/>
        </w:rPr>
      </w:pPr>
      <w:r w:rsidRPr="00A36A1B">
        <w:rPr>
          <w:rFonts w:asciiTheme="minorHAnsi" w:hAnsiTheme="minorHAnsi" w:cstheme="minorHAnsi"/>
        </w:rPr>
        <w:t>Headteacher Recruitment</w:t>
      </w:r>
    </w:p>
    <w:p w14:paraId="63F15298" w14:textId="33251311" w:rsidR="00AD084E" w:rsidRPr="00A36A1B" w:rsidRDefault="00AD084E" w:rsidP="00A81271">
      <w:pPr>
        <w:rPr>
          <w:rFonts w:asciiTheme="minorHAnsi" w:hAnsiTheme="minorHAnsi" w:cstheme="minorHAnsi"/>
        </w:rPr>
      </w:pPr>
      <w:r w:rsidRPr="00A36A1B">
        <w:rPr>
          <w:rFonts w:asciiTheme="minorHAnsi" w:hAnsiTheme="minorHAnsi" w:cstheme="minorHAnsi"/>
        </w:rPr>
        <w:t xml:space="preserve">JG spoke to Pauline </w:t>
      </w:r>
      <w:proofErr w:type="spellStart"/>
      <w:r w:rsidRPr="00A36A1B">
        <w:rPr>
          <w:rFonts w:asciiTheme="minorHAnsi" w:hAnsiTheme="minorHAnsi" w:cstheme="minorHAnsi"/>
        </w:rPr>
        <w:t>Dodds</w:t>
      </w:r>
      <w:proofErr w:type="spellEnd"/>
      <w:r w:rsidRPr="00A36A1B">
        <w:rPr>
          <w:rFonts w:asciiTheme="minorHAnsi" w:hAnsiTheme="minorHAnsi" w:cstheme="minorHAnsi"/>
        </w:rPr>
        <w:t xml:space="preserve"> at the diocese about the process for the recruitment of a head teacher. The diocese can supply someone to sit on the interview panel if required. JG also spoke to Graham Sims </w:t>
      </w:r>
      <w:r w:rsidR="00814B7C" w:rsidRPr="00A36A1B">
        <w:rPr>
          <w:rFonts w:asciiTheme="minorHAnsi" w:hAnsiTheme="minorHAnsi" w:cstheme="minorHAnsi"/>
        </w:rPr>
        <w:t xml:space="preserve">about </w:t>
      </w:r>
      <w:r w:rsidRPr="00A36A1B">
        <w:rPr>
          <w:rFonts w:asciiTheme="minorHAnsi" w:hAnsiTheme="minorHAnsi" w:cstheme="minorHAnsi"/>
        </w:rPr>
        <w:t>the Local authority procedures for the recruitment process</w:t>
      </w:r>
      <w:r w:rsidR="00814B7C" w:rsidRPr="00A36A1B">
        <w:rPr>
          <w:rFonts w:asciiTheme="minorHAnsi" w:hAnsiTheme="minorHAnsi" w:cstheme="minorHAnsi"/>
        </w:rPr>
        <w:t xml:space="preserve"> and the help they can provide</w:t>
      </w:r>
      <w:r w:rsidRPr="00A36A1B">
        <w:rPr>
          <w:rFonts w:asciiTheme="minorHAnsi" w:hAnsiTheme="minorHAnsi" w:cstheme="minorHAnsi"/>
        </w:rPr>
        <w:t>.</w:t>
      </w:r>
    </w:p>
    <w:p w14:paraId="1D9DF746" w14:textId="77777777" w:rsidR="00B57D46" w:rsidRPr="00A36A1B" w:rsidRDefault="00814B7C" w:rsidP="00B57D46">
      <w:pPr>
        <w:rPr>
          <w:rFonts w:asciiTheme="minorHAnsi" w:hAnsiTheme="minorHAnsi" w:cstheme="minorHAnsi"/>
        </w:rPr>
      </w:pPr>
      <w:r w:rsidRPr="00A36A1B">
        <w:rPr>
          <w:rFonts w:asciiTheme="minorHAnsi" w:hAnsiTheme="minorHAnsi" w:cstheme="minorHAnsi"/>
        </w:rPr>
        <w:t xml:space="preserve">The recruitment process requires a minimum of three governors to be involved.  After some discussion it was agreed that all the non-staff governors will be available from the early stage </w:t>
      </w:r>
      <w:r w:rsidR="00A36A1B" w:rsidRPr="00A36A1B">
        <w:rPr>
          <w:rFonts w:asciiTheme="minorHAnsi" w:hAnsiTheme="minorHAnsi" w:cstheme="minorHAnsi"/>
        </w:rPr>
        <w:t>e.g.</w:t>
      </w:r>
      <w:r w:rsidRPr="00A36A1B">
        <w:rPr>
          <w:rFonts w:asciiTheme="minorHAnsi" w:hAnsiTheme="minorHAnsi" w:cstheme="minorHAnsi"/>
        </w:rPr>
        <w:t xml:space="preserve"> short-listing through </w:t>
      </w:r>
      <w:r w:rsidRPr="00A36A1B">
        <w:rPr>
          <w:rFonts w:asciiTheme="minorHAnsi" w:hAnsiTheme="minorHAnsi" w:cstheme="minorHAnsi"/>
        </w:rPr>
        <w:lastRenderedPageBreak/>
        <w:t xml:space="preserve">to the interviews and taking up references.  </w:t>
      </w:r>
      <w:r w:rsidR="00B57D46" w:rsidRPr="00A36A1B">
        <w:rPr>
          <w:rFonts w:asciiTheme="minorHAnsi" w:hAnsiTheme="minorHAnsi" w:cstheme="minorHAnsi"/>
        </w:rPr>
        <w:t xml:space="preserve">It was agreed that all </w:t>
      </w:r>
      <w:r w:rsidR="00B57D46">
        <w:rPr>
          <w:rFonts w:asciiTheme="minorHAnsi" w:hAnsiTheme="minorHAnsi" w:cstheme="minorHAnsi"/>
        </w:rPr>
        <w:t xml:space="preserve">head teacher </w:t>
      </w:r>
      <w:r w:rsidR="00B57D46" w:rsidRPr="00A36A1B">
        <w:rPr>
          <w:rFonts w:asciiTheme="minorHAnsi" w:hAnsiTheme="minorHAnsi" w:cstheme="minorHAnsi"/>
        </w:rPr>
        <w:t>recruitment meetings will be clerked.</w:t>
      </w:r>
    </w:p>
    <w:p w14:paraId="57893771" w14:textId="2C6E91B2" w:rsidR="00814B7C" w:rsidRPr="00A36A1B" w:rsidRDefault="00814B7C" w:rsidP="00A81271">
      <w:pPr>
        <w:rPr>
          <w:rFonts w:asciiTheme="minorHAnsi" w:hAnsiTheme="minorHAnsi" w:cstheme="minorHAnsi"/>
        </w:rPr>
      </w:pPr>
      <w:r w:rsidRPr="00A36A1B">
        <w:rPr>
          <w:rFonts w:asciiTheme="minorHAnsi" w:hAnsiTheme="minorHAnsi" w:cstheme="minorHAnsi"/>
        </w:rPr>
        <w:t xml:space="preserve">The church has offered the use of the Parish rooms after Christmas, for governors meetings and </w:t>
      </w:r>
      <w:r w:rsidR="007D4E59" w:rsidRPr="00A36A1B">
        <w:rPr>
          <w:rFonts w:asciiTheme="minorHAnsi" w:hAnsiTheme="minorHAnsi" w:cstheme="minorHAnsi"/>
        </w:rPr>
        <w:t xml:space="preserve">for </w:t>
      </w:r>
      <w:r w:rsidR="00B57D46">
        <w:rPr>
          <w:rFonts w:asciiTheme="minorHAnsi" w:hAnsiTheme="minorHAnsi" w:cstheme="minorHAnsi"/>
        </w:rPr>
        <w:t xml:space="preserve">head teacher </w:t>
      </w:r>
      <w:r w:rsidR="007D4E59" w:rsidRPr="00A36A1B">
        <w:rPr>
          <w:rFonts w:asciiTheme="minorHAnsi" w:hAnsiTheme="minorHAnsi" w:cstheme="minorHAnsi"/>
        </w:rPr>
        <w:t xml:space="preserve">recruitment </w:t>
      </w:r>
      <w:r w:rsidR="00A36A1B" w:rsidRPr="00A36A1B">
        <w:rPr>
          <w:rFonts w:asciiTheme="minorHAnsi" w:hAnsiTheme="minorHAnsi" w:cstheme="minorHAnsi"/>
        </w:rPr>
        <w:t xml:space="preserve">meetings. </w:t>
      </w:r>
    </w:p>
    <w:p w14:paraId="414D9F60" w14:textId="77777777" w:rsidR="00932293" w:rsidRPr="00A36A1B" w:rsidRDefault="00932293" w:rsidP="007D0EFB">
      <w:pPr>
        <w:pStyle w:val="ListParagraph"/>
        <w:ind w:left="0"/>
        <w:rPr>
          <w:rFonts w:asciiTheme="minorHAnsi" w:hAnsiTheme="minorHAnsi" w:cstheme="minorHAnsi"/>
        </w:rPr>
      </w:pPr>
    </w:p>
    <w:p w14:paraId="73AF50D4" w14:textId="6BC28A76" w:rsidR="00260B43" w:rsidRPr="00A36A1B" w:rsidRDefault="00260B43" w:rsidP="00EB3E22">
      <w:pPr>
        <w:pStyle w:val="Heading1"/>
        <w:ind w:left="0" w:firstLine="0"/>
        <w:rPr>
          <w:rFonts w:asciiTheme="minorHAnsi" w:hAnsiTheme="minorHAnsi" w:cstheme="minorHAnsi"/>
        </w:rPr>
      </w:pPr>
      <w:r w:rsidRPr="00A36A1B">
        <w:rPr>
          <w:rFonts w:asciiTheme="minorHAnsi" w:hAnsiTheme="minorHAnsi" w:cstheme="minorHAnsi"/>
        </w:rPr>
        <w:t xml:space="preserve">Policies </w:t>
      </w:r>
      <w:r w:rsidR="0078252A" w:rsidRPr="00A36A1B">
        <w:rPr>
          <w:rFonts w:asciiTheme="minorHAnsi" w:hAnsiTheme="minorHAnsi" w:cstheme="minorHAnsi"/>
        </w:rPr>
        <w:t xml:space="preserve">/ documents </w:t>
      </w:r>
      <w:r w:rsidRPr="00A36A1B">
        <w:rPr>
          <w:rFonts w:asciiTheme="minorHAnsi" w:hAnsiTheme="minorHAnsi" w:cstheme="minorHAnsi"/>
        </w:rPr>
        <w:t xml:space="preserve">for </w:t>
      </w:r>
      <w:r w:rsidR="008D72B6" w:rsidRPr="00A36A1B">
        <w:rPr>
          <w:rFonts w:asciiTheme="minorHAnsi" w:hAnsiTheme="minorHAnsi" w:cstheme="minorHAnsi"/>
        </w:rPr>
        <w:t>review</w:t>
      </w:r>
    </w:p>
    <w:p w14:paraId="79196271" w14:textId="0C5BED5A" w:rsidR="00D20BC5" w:rsidRPr="00A36A1B" w:rsidRDefault="00D20BC5" w:rsidP="00804385">
      <w:pPr>
        <w:tabs>
          <w:tab w:val="right" w:pos="10206"/>
        </w:tabs>
        <w:rPr>
          <w:rFonts w:asciiTheme="minorHAnsi" w:hAnsiTheme="minorHAnsi" w:cstheme="minorHAnsi"/>
          <w:b/>
          <w:bCs/>
        </w:rPr>
      </w:pPr>
      <w:r w:rsidRPr="00A36A1B">
        <w:rPr>
          <w:rFonts w:asciiTheme="minorHAnsi" w:hAnsiTheme="minorHAnsi" w:cstheme="minorHAnsi"/>
        </w:rPr>
        <w:t>The following policies / documents were reviewed and approved for use.</w:t>
      </w:r>
      <w:r w:rsidR="00804385" w:rsidRPr="00A36A1B">
        <w:rPr>
          <w:rFonts w:asciiTheme="minorHAnsi" w:hAnsiTheme="minorHAnsi" w:cstheme="minorHAnsi"/>
        </w:rPr>
        <w:tab/>
      </w:r>
      <w:r w:rsidR="00804385" w:rsidRPr="00A36A1B">
        <w:rPr>
          <w:rFonts w:asciiTheme="minorHAnsi" w:hAnsiTheme="minorHAnsi" w:cstheme="minorHAnsi"/>
          <w:b/>
          <w:bCs/>
        </w:rPr>
        <w:t>Decision</w:t>
      </w:r>
    </w:p>
    <w:p w14:paraId="465BD0BB" w14:textId="77B51854" w:rsidR="0094769A" w:rsidRPr="00A36A1B" w:rsidRDefault="001926B7" w:rsidP="00A36A1B">
      <w:pPr>
        <w:numPr>
          <w:ilvl w:val="1"/>
          <w:numId w:val="21"/>
        </w:numPr>
        <w:spacing w:after="0"/>
        <w:ind w:left="426"/>
        <w:rPr>
          <w:rFonts w:asciiTheme="minorHAnsi" w:hAnsiTheme="minorHAnsi" w:cstheme="minorHAnsi"/>
        </w:rPr>
      </w:pPr>
      <w:r w:rsidRPr="00A36A1B">
        <w:rPr>
          <w:rFonts w:asciiTheme="minorHAnsi" w:hAnsiTheme="minorHAnsi" w:cstheme="minorHAnsi"/>
        </w:rPr>
        <w:t>Safeguarding Policy</w:t>
      </w:r>
    </w:p>
    <w:p w14:paraId="46E872D5" w14:textId="61477E72" w:rsidR="001926B7" w:rsidRPr="00A36A1B" w:rsidRDefault="001926B7" w:rsidP="00A36A1B">
      <w:pPr>
        <w:numPr>
          <w:ilvl w:val="1"/>
          <w:numId w:val="21"/>
        </w:numPr>
        <w:spacing w:after="0"/>
        <w:ind w:left="426"/>
        <w:rPr>
          <w:rFonts w:asciiTheme="minorHAnsi" w:hAnsiTheme="minorHAnsi" w:cstheme="minorHAnsi"/>
        </w:rPr>
      </w:pPr>
      <w:r w:rsidRPr="00A36A1B">
        <w:rPr>
          <w:rFonts w:asciiTheme="minorHAnsi" w:hAnsiTheme="minorHAnsi" w:cstheme="minorHAnsi"/>
        </w:rPr>
        <w:t>Lockdown Policy</w:t>
      </w:r>
    </w:p>
    <w:p w14:paraId="3207A5CF" w14:textId="77777777" w:rsidR="00A36A1B" w:rsidRDefault="00A36A1B" w:rsidP="001926B7">
      <w:pPr>
        <w:rPr>
          <w:rFonts w:asciiTheme="minorHAnsi" w:hAnsiTheme="minorHAnsi" w:cstheme="minorHAnsi"/>
        </w:rPr>
      </w:pPr>
    </w:p>
    <w:p w14:paraId="0ECABDF3" w14:textId="1CE7C5AF" w:rsidR="001926B7" w:rsidRPr="00A36A1B" w:rsidRDefault="001926B7" w:rsidP="001926B7">
      <w:pPr>
        <w:rPr>
          <w:rFonts w:asciiTheme="minorHAnsi" w:hAnsiTheme="minorHAnsi" w:cstheme="minorHAnsi"/>
        </w:rPr>
      </w:pPr>
      <w:r w:rsidRPr="00A36A1B">
        <w:rPr>
          <w:rFonts w:asciiTheme="minorHAnsi" w:hAnsiTheme="minorHAnsi" w:cstheme="minorHAnsi"/>
        </w:rPr>
        <w:t xml:space="preserve">Several suggestions were made to cover the communication between the external buildings </w:t>
      </w:r>
      <w:r w:rsidR="00B57D46" w:rsidRPr="00A36A1B">
        <w:rPr>
          <w:rFonts w:asciiTheme="minorHAnsi" w:hAnsiTheme="minorHAnsi" w:cstheme="minorHAnsi"/>
        </w:rPr>
        <w:t>e.g.</w:t>
      </w:r>
      <w:r w:rsidRPr="00A36A1B">
        <w:rPr>
          <w:rFonts w:asciiTheme="minorHAnsi" w:hAnsiTheme="minorHAnsi" w:cstheme="minorHAnsi"/>
        </w:rPr>
        <w:t xml:space="preserve"> garden room and pool and the main school building</w:t>
      </w:r>
      <w:r w:rsidR="00B57D46">
        <w:rPr>
          <w:rFonts w:asciiTheme="minorHAnsi" w:hAnsiTheme="minorHAnsi" w:cstheme="minorHAnsi"/>
        </w:rPr>
        <w:t>,</w:t>
      </w:r>
      <w:r w:rsidRPr="00A36A1B">
        <w:rPr>
          <w:rFonts w:asciiTheme="minorHAnsi" w:hAnsiTheme="minorHAnsi" w:cstheme="minorHAnsi"/>
        </w:rPr>
        <w:t xml:space="preserve"> should there be a need for a lockdown.  It was agreed that there would be </w:t>
      </w:r>
      <w:r w:rsidR="00B57D46">
        <w:rPr>
          <w:rFonts w:asciiTheme="minorHAnsi" w:hAnsiTheme="minorHAnsi" w:cstheme="minorHAnsi"/>
        </w:rPr>
        <w:t xml:space="preserve">a </w:t>
      </w:r>
      <w:r w:rsidRPr="00A36A1B">
        <w:rPr>
          <w:rFonts w:asciiTheme="minorHAnsi" w:hAnsiTheme="minorHAnsi" w:cstheme="minorHAnsi"/>
        </w:rPr>
        <w:t>lockdown drill followed by a review.</w:t>
      </w:r>
    </w:p>
    <w:p w14:paraId="3DE4A40E" w14:textId="07766FC7" w:rsidR="001926B7" w:rsidRPr="00A36A1B" w:rsidRDefault="00D20BC5" w:rsidP="001926B7">
      <w:pPr>
        <w:rPr>
          <w:rFonts w:asciiTheme="minorHAnsi" w:hAnsiTheme="minorHAnsi" w:cstheme="minorHAnsi"/>
        </w:rPr>
      </w:pPr>
      <w:r w:rsidRPr="00A36A1B">
        <w:rPr>
          <w:rFonts w:asciiTheme="minorHAnsi" w:hAnsiTheme="minorHAnsi" w:cstheme="minorHAnsi"/>
        </w:rPr>
        <w:t xml:space="preserve">The following policies / documents will be reviewed and approved for use at the next FGB </w:t>
      </w:r>
      <w:r w:rsidR="00311F41" w:rsidRPr="00A36A1B">
        <w:rPr>
          <w:rFonts w:asciiTheme="minorHAnsi" w:hAnsiTheme="minorHAnsi" w:cstheme="minorHAnsi"/>
        </w:rPr>
        <w:t>meeting</w:t>
      </w:r>
      <w:r w:rsidR="001926B7" w:rsidRPr="00A36A1B">
        <w:rPr>
          <w:rFonts w:asciiTheme="minorHAnsi" w:hAnsiTheme="minorHAnsi" w:cstheme="minorHAnsi"/>
        </w:rPr>
        <w:t>.</w:t>
      </w:r>
      <w:r w:rsidR="006A4289" w:rsidRPr="00A36A1B">
        <w:rPr>
          <w:rFonts w:asciiTheme="minorHAnsi" w:hAnsiTheme="minorHAnsi" w:cstheme="minorHAnsi"/>
        </w:rPr>
        <w:t xml:space="preserve"> </w:t>
      </w:r>
    </w:p>
    <w:p w14:paraId="6FFF5A0E" w14:textId="745DDC2A" w:rsidR="00AF2F57" w:rsidRPr="00A36A1B" w:rsidRDefault="00AF2F57" w:rsidP="00A36A1B">
      <w:pPr>
        <w:numPr>
          <w:ilvl w:val="1"/>
          <w:numId w:val="1"/>
        </w:numPr>
        <w:spacing w:after="0"/>
        <w:ind w:left="426"/>
        <w:rPr>
          <w:rFonts w:asciiTheme="minorHAnsi" w:hAnsiTheme="minorHAnsi" w:cstheme="minorHAnsi"/>
        </w:rPr>
      </w:pPr>
      <w:r w:rsidRPr="00A36A1B">
        <w:rPr>
          <w:rFonts w:asciiTheme="minorHAnsi" w:hAnsiTheme="minorHAnsi" w:cstheme="minorHAnsi"/>
        </w:rPr>
        <w:t>Pu</w:t>
      </w:r>
      <w:r w:rsidR="00255D10" w:rsidRPr="00A36A1B">
        <w:rPr>
          <w:rFonts w:asciiTheme="minorHAnsi" w:hAnsiTheme="minorHAnsi" w:cstheme="minorHAnsi"/>
        </w:rPr>
        <w:t>p</w:t>
      </w:r>
      <w:r w:rsidRPr="00A36A1B">
        <w:rPr>
          <w:rFonts w:asciiTheme="minorHAnsi" w:hAnsiTheme="minorHAnsi" w:cstheme="minorHAnsi"/>
        </w:rPr>
        <w:t>il Premium Report for 2021-2022</w:t>
      </w:r>
    </w:p>
    <w:p w14:paraId="3828E332" w14:textId="5C4FCE5C" w:rsidR="0010260B" w:rsidRPr="00A36A1B" w:rsidRDefault="00AF2F57" w:rsidP="00A36A1B">
      <w:pPr>
        <w:numPr>
          <w:ilvl w:val="1"/>
          <w:numId w:val="1"/>
        </w:numPr>
        <w:spacing w:after="0"/>
        <w:ind w:left="426"/>
        <w:rPr>
          <w:rFonts w:asciiTheme="minorHAnsi" w:hAnsiTheme="minorHAnsi" w:cstheme="minorHAnsi"/>
        </w:rPr>
      </w:pPr>
      <w:r w:rsidRPr="00A36A1B">
        <w:rPr>
          <w:rFonts w:asciiTheme="minorHAnsi" w:hAnsiTheme="minorHAnsi" w:cstheme="minorHAnsi"/>
        </w:rPr>
        <w:t xml:space="preserve">PE Grant Report for 2021-2022 </w:t>
      </w:r>
    </w:p>
    <w:p w14:paraId="4B43C5A7" w14:textId="4FD42879" w:rsidR="00D20BC5" w:rsidRPr="00A36A1B" w:rsidRDefault="0010260B" w:rsidP="00A36A1B">
      <w:pPr>
        <w:numPr>
          <w:ilvl w:val="1"/>
          <w:numId w:val="1"/>
        </w:numPr>
        <w:spacing w:after="0"/>
        <w:ind w:left="426"/>
        <w:rPr>
          <w:rFonts w:asciiTheme="minorHAnsi" w:hAnsiTheme="minorHAnsi" w:cstheme="minorHAnsi"/>
        </w:rPr>
      </w:pPr>
      <w:r w:rsidRPr="00A36A1B">
        <w:rPr>
          <w:rFonts w:asciiTheme="minorHAnsi" w:hAnsiTheme="minorHAnsi" w:cstheme="minorHAnsi"/>
        </w:rPr>
        <w:t>E</w:t>
      </w:r>
      <w:r w:rsidR="00AF2F57" w:rsidRPr="00A36A1B">
        <w:rPr>
          <w:rFonts w:asciiTheme="minorHAnsi" w:hAnsiTheme="minorHAnsi" w:cstheme="minorHAnsi"/>
        </w:rPr>
        <w:t>arly Career Teachers (ECT) Policy</w:t>
      </w:r>
      <w:r w:rsidRPr="00A36A1B">
        <w:rPr>
          <w:rFonts w:asciiTheme="minorHAnsi" w:hAnsiTheme="minorHAnsi" w:cstheme="minorHAnsi"/>
        </w:rPr>
        <w:t xml:space="preserve"> </w:t>
      </w:r>
    </w:p>
    <w:p w14:paraId="349B707D" w14:textId="4A37397C" w:rsidR="00B57D46" w:rsidRDefault="00B57D46" w:rsidP="00B57D46">
      <w:pPr>
        <w:spacing w:after="0"/>
        <w:ind w:left="66"/>
        <w:rPr>
          <w:rFonts w:asciiTheme="minorHAnsi" w:hAnsiTheme="minorHAnsi" w:cstheme="minorHAnsi"/>
        </w:rPr>
      </w:pPr>
    </w:p>
    <w:p w14:paraId="43A52E3A" w14:textId="6CE653A8" w:rsidR="00B57D46" w:rsidRDefault="00B57D46" w:rsidP="00B57D46">
      <w:pPr>
        <w:spacing w:after="0"/>
        <w:ind w:left="66"/>
        <w:rPr>
          <w:rFonts w:asciiTheme="minorHAnsi" w:hAnsiTheme="minorHAnsi" w:cstheme="minorHAnsi"/>
        </w:rPr>
      </w:pPr>
      <w:r>
        <w:rPr>
          <w:rFonts w:asciiTheme="minorHAnsi" w:hAnsiTheme="minorHAnsi" w:cstheme="minorHAnsi"/>
        </w:rPr>
        <w:t>The following two documents will be reviewed at the next Education &amp; Welfare meeting</w:t>
      </w:r>
    </w:p>
    <w:p w14:paraId="0A161B87" w14:textId="59E2A4A7" w:rsidR="00B57D46" w:rsidRPr="00B57D46" w:rsidRDefault="00B57D46" w:rsidP="00B57D46">
      <w:pPr>
        <w:numPr>
          <w:ilvl w:val="1"/>
          <w:numId w:val="1"/>
        </w:numPr>
        <w:spacing w:after="0"/>
        <w:ind w:left="426"/>
        <w:rPr>
          <w:rFonts w:asciiTheme="minorHAnsi" w:hAnsiTheme="minorHAnsi" w:cstheme="minorHAnsi"/>
        </w:rPr>
      </w:pPr>
      <w:r w:rsidRPr="00A36A1B">
        <w:rPr>
          <w:rFonts w:asciiTheme="minorHAnsi" w:hAnsiTheme="minorHAnsi" w:cstheme="minorHAnsi"/>
        </w:rPr>
        <w:t>Attendance Policy</w:t>
      </w:r>
    </w:p>
    <w:p w14:paraId="1921957B" w14:textId="029786AC" w:rsidR="001926B7" w:rsidRPr="00A36A1B" w:rsidRDefault="001926B7" w:rsidP="00A36A1B">
      <w:pPr>
        <w:numPr>
          <w:ilvl w:val="1"/>
          <w:numId w:val="1"/>
        </w:numPr>
        <w:spacing w:after="0"/>
        <w:ind w:left="426"/>
        <w:rPr>
          <w:rFonts w:asciiTheme="minorHAnsi" w:hAnsiTheme="minorHAnsi" w:cstheme="minorHAnsi"/>
        </w:rPr>
      </w:pPr>
      <w:r w:rsidRPr="00A36A1B">
        <w:rPr>
          <w:rFonts w:asciiTheme="minorHAnsi" w:hAnsiTheme="minorHAnsi" w:cstheme="minorHAnsi"/>
        </w:rPr>
        <w:t>Equality statement</w:t>
      </w:r>
    </w:p>
    <w:p w14:paraId="42F96D0B" w14:textId="77777777" w:rsidR="006A4289" w:rsidRPr="00A36A1B" w:rsidRDefault="006A4289" w:rsidP="00516347">
      <w:pPr>
        <w:pStyle w:val="ListParagraph"/>
        <w:ind w:left="0"/>
        <w:rPr>
          <w:rFonts w:asciiTheme="minorHAnsi" w:hAnsiTheme="minorHAnsi" w:cstheme="minorHAnsi"/>
        </w:rPr>
      </w:pPr>
    </w:p>
    <w:p w14:paraId="12EF56ED" w14:textId="4EFC5D59" w:rsidR="00A51D86" w:rsidRPr="00A36A1B" w:rsidRDefault="00A51D86" w:rsidP="00EB3E22">
      <w:pPr>
        <w:pStyle w:val="Heading1"/>
        <w:ind w:left="284"/>
        <w:rPr>
          <w:rFonts w:asciiTheme="minorHAnsi" w:hAnsiTheme="minorHAnsi" w:cstheme="minorHAnsi"/>
        </w:rPr>
      </w:pPr>
      <w:r w:rsidRPr="00A36A1B">
        <w:rPr>
          <w:rFonts w:asciiTheme="minorHAnsi" w:hAnsiTheme="minorHAnsi" w:cstheme="minorHAnsi"/>
        </w:rPr>
        <w:t>Training</w:t>
      </w:r>
      <w:r w:rsidR="00FC69ED" w:rsidRPr="00A36A1B">
        <w:rPr>
          <w:rFonts w:asciiTheme="minorHAnsi" w:hAnsiTheme="minorHAnsi" w:cstheme="minorHAnsi"/>
        </w:rPr>
        <w:t xml:space="preserve"> </w:t>
      </w:r>
      <w:r w:rsidR="00804385" w:rsidRPr="00A36A1B">
        <w:rPr>
          <w:rFonts w:asciiTheme="minorHAnsi" w:hAnsiTheme="minorHAnsi" w:cstheme="minorHAnsi"/>
        </w:rPr>
        <w:t>attended</w:t>
      </w:r>
    </w:p>
    <w:p w14:paraId="1EB03819" w14:textId="77777777" w:rsidR="007D0EFB" w:rsidRPr="00A36A1B" w:rsidRDefault="007D0EFB" w:rsidP="00A36A1B">
      <w:pPr>
        <w:pStyle w:val="Heading1"/>
        <w:numPr>
          <w:ilvl w:val="0"/>
          <w:numId w:val="0"/>
        </w:numPr>
        <w:spacing w:after="0"/>
        <w:rPr>
          <w:rFonts w:asciiTheme="minorHAnsi" w:hAnsiTheme="minorHAnsi" w:cstheme="minorHAnsi"/>
          <w:b w:val="0"/>
          <w:bCs/>
        </w:rPr>
      </w:pPr>
      <w:r w:rsidRPr="00A36A1B">
        <w:rPr>
          <w:rFonts w:asciiTheme="minorHAnsi" w:hAnsiTheme="minorHAnsi" w:cstheme="minorHAnsi"/>
          <w:b w:val="0"/>
          <w:bCs/>
        </w:rPr>
        <w:t>JG, MM, attended the safeguarding training at St Benedict’s on 2 September.</w:t>
      </w:r>
    </w:p>
    <w:p w14:paraId="6964D45F" w14:textId="77777777" w:rsidR="007D0EFB" w:rsidRPr="00A36A1B" w:rsidRDefault="007D0EFB" w:rsidP="00A36A1B">
      <w:pPr>
        <w:spacing w:after="0"/>
        <w:rPr>
          <w:rFonts w:asciiTheme="minorHAnsi" w:hAnsiTheme="minorHAnsi" w:cstheme="minorHAnsi"/>
        </w:rPr>
      </w:pPr>
      <w:r w:rsidRPr="00A36A1B">
        <w:rPr>
          <w:rFonts w:asciiTheme="minorHAnsi" w:hAnsiTheme="minorHAnsi" w:cstheme="minorHAnsi"/>
        </w:rPr>
        <w:t>MD attended safeguarding training at Millfield school</w:t>
      </w:r>
    </w:p>
    <w:p w14:paraId="56BA0C02" w14:textId="66D38510" w:rsidR="00EA3038" w:rsidRPr="00A36A1B" w:rsidRDefault="007D0EFB" w:rsidP="00A36A1B">
      <w:pPr>
        <w:spacing w:after="0"/>
        <w:rPr>
          <w:rFonts w:asciiTheme="minorHAnsi" w:hAnsiTheme="minorHAnsi" w:cstheme="minorHAnsi"/>
        </w:rPr>
      </w:pPr>
      <w:r w:rsidRPr="00A36A1B">
        <w:rPr>
          <w:rFonts w:asciiTheme="minorHAnsi" w:hAnsiTheme="minorHAnsi" w:cstheme="minorHAnsi"/>
        </w:rPr>
        <w:t>KS attended Basic safeguarding training at Stoke St Michael school on 2 September</w:t>
      </w:r>
      <w:r w:rsidR="00B57D46">
        <w:rPr>
          <w:rFonts w:asciiTheme="minorHAnsi" w:hAnsiTheme="minorHAnsi" w:cstheme="minorHAnsi"/>
        </w:rPr>
        <w:t>.</w:t>
      </w:r>
    </w:p>
    <w:p w14:paraId="7998FC77" w14:textId="77777777" w:rsidR="00A36A1B" w:rsidRDefault="00A36A1B" w:rsidP="00A36A1B">
      <w:pPr>
        <w:tabs>
          <w:tab w:val="right" w:pos="10206"/>
        </w:tabs>
        <w:rPr>
          <w:rFonts w:asciiTheme="minorHAnsi" w:hAnsiTheme="minorHAnsi" w:cstheme="minorHAnsi"/>
          <w:b/>
          <w:bCs/>
        </w:rPr>
      </w:pPr>
    </w:p>
    <w:p w14:paraId="4B2ED2D2" w14:textId="2AF44F75" w:rsidR="00EA3038" w:rsidRPr="00A36A1B" w:rsidRDefault="00EA3038" w:rsidP="00A36A1B">
      <w:pPr>
        <w:tabs>
          <w:tab w:val="right" w:pos="10206"/>
        </w:tabs>
        <w:rPr>
          <w:rFonts w:asciiTheme="minorHAnsi" w:hAnsiTheme="minorHAnsi" w:cstheme="minorHAnsi"/>
          <w:b/>
          <w:bCs/>
        </w:rPr>
      </w:pPr>
      <w:r w:rsidRPr="00A36A1B">
        <w:rPr>
          <w:rFonts w:asciiTheme="minorHAnsi" w:hAnsiTheme="minorHAnsi" w:cstheme="minorHAnsi"/>
          <w:b/>
          <w:bCs/>
        </w:rPr>
        <w:t>Action: KS will send out the training log for 2021-2022 for governors to check.</w:t>
      </w:r>
      <w:r w:rsidRPr="00A36A1B">
        <w:rPr>
          <w:rFonts w:asciiTheme="minorHAnsi" w:hAnsiTheme="minorHAnsi" w:cstheme="minorHAnsi"/>
          <w:b/>
          <w:bCs/>
        </w:rPr>
        <w:tab/>
        <w:t>KS</w:t>
      </w:r>
    </w:p>
    <w:p w14:paraId="4CD39A82" w14:textId="0D6B5D6B" w:rsidR="00A51D86" w:rsidRPr="00A36A1B" w:rsidRDefault="00A51D86" w:rsidP="00A81271">
      <w:pPr>
        <w:rPr>
          <w:rFonts w:asciiTheme="minorHAnsi" w:hAnsiTheme="minorHAnsi" w:cstheme="minorHAnsi"/>
          <w:b/>
          <w:bCs/>
        </w:rPr>
      </w:pPr>
      <w:r w:rsidRPr="00A36A1B">
        <w:rPr>
          <w:rFonts w:asciiTheme="minorHAnsi" w:hAnsiTheme="minorHAnsi" w:cstheme="minorHAnsi"/>
          <w:b/>
          <w:bCs/>
        </w:rPr>
        <w:t>Training Planned</w:t>
      </w:r>
    </w:p>
    <w:p w14:paraId="47DA9B64" w14:textId="5D02A278" w:rsidR="00EA3038" w:rsidRPr="00A36A1B" w:rsidRDefault="00804385" w:rsidP="00A36A1B">
      <w:pPr>
        <w:spacing w:after="0"/>
        <w:rPr>
          <w:rFonts w:asciiTheme="minorHAnsi" w:hAnsiTheme="minorHAnsi" w:cstheme="minorHAnsi"/>
        </w:rPr>
      </w:pPr>
      <w:r w:rsidRPr="00A36A1B">
        <w:rPr>
          <w:rFonts w:asciiTheme="minorHAnsi" w:hAnsiTheme="minorHAnsi" w:cstheme="minorHAnsi"/>
        </w:rPr>
        <w:t>Health &amp; Safety for JP</w:t>
      </w:r>
    </w:p>
    <w:p w14:paraId="36AB5D25" w14:textId="491FCF0D" w:rsidR="00804385" w:rsidRPr="00A36A1B" w:rsidRDefault="00804385" w:rsidP="00A36A1B">
      <w:pPr>
        <w:spacing w:after="0"/>
        <w:rPr>
          <w:rFonts w:asciiTheme="minorHAnsi" w:hAnsiTheme="minorHAnsi" w:cstheme="minorHAnsi"/>
        </w:rPr>
      </w:pPr>
      <w:r w:rsidRPr="00A36A1B">
        <w:rPr>
          <w:rFonts w:asciiTheme="minorHAnsi" w:hAnsiTheme="minorHAnsi" w:cstheme="minorHAnsi"/>
        </w:rPr>
        <w:t>Governors Induction for VB</w:t>
      </w:r>
    </w:p>
    <w:p w14:paraId="6457106B" w14:textId="1389054B" w:rsidR="00804385" w:rsidRPr="00A36A1B" w:rsidRDefault="00804385" w:rsidP="00A36A1B">
      <w:pPr>
        <w:spacing w:after="0"/>
        <w:rPr>
          <w:rFonts w:asciiTheme="minorHAnsi" w:hAnsiTheme="minorHAnsi" w:cstheme="minorHAnsi"/>
        </w:rPr>
      </w:pPr>
      <w:r w:rsidRPr="00A36A1B">
        <w:rPr>
          <w:rFonts w:asciiTheme="minorHAnsi" w:hAnsiTheme="minorHAnsi" w:cstheme="minorHAnsi"/>
        </w:rPr>
        <w:t>Finance for Governors for VB</w:t>
      </w:r>
    </w:p>
    <w:p w14:paraId="0FB74BE6" w14:textId="24B03097" w:rsidR="00804385" w:rsidRPr="00A36A1B" w:rsidRDefault="00804385" w:rsidP="00A36A1B">
      <w:pPr>
        <w:spacing w:after="0"/>
        <w:rPr>
          <w:rFonts w:asciiTheme="minorHAnsi" w:hAnsiTheme="minorHAnsi" w:cstheme="minorHAnsi"/>
        </w:rPr>
      </w:pPr>
      <w:r w:rsidRPr="00A36A1B">
        <w:rPr>
          <w:rFonts w:asciiTheme="minorHAnsi" w:hAnsiTheme="minorHAnsi" w:cstheme="minorHAnsi"/>
        </w:rPr>
        <w:t>Safer Recruitment for MD and RM</w:t>
      </w:r>
    </w:p>
    <w:p w14:paraId="1644D378" w14:textId="46674CA4" w:rsidR="00804385" w:rsidRPr="00A36A1B" w:rsidRDefault="00804385" w:rsidP="00A36A1B">
      <w:pPr>
        <w:spacing w:after="0"/>
        <w:rPr>
          <w:rFonts w:asciiTheme="minorHAnsi" w:hAnsiTheme="minorHAnsi" w:cstheme="minorHAnsi"/>
        </w:rPr>
      </w:pPr>
      <w:r w:rsidRPr="00A36A1B">
        <w:rPr>
          <w:rFonts w:asciiTheme="minorHAnsi" w:hAnsiTheme="minorHAnsi" w:cstheme="minorHAnsi"/>
        </w:rPr>
        <w:t>Head teachers Performance management for MM</w:t>
      </w:r>
    </w:p>
    <w:p w14:paraId="51D9CFDB" w14:textId="77777777" w:rsidR="00804385" w:rsidRPr="00A36A1B" w:rsidRDefault="00804385" w:rsidP="00A81271">
      <w:pPr>
        <w:rPr>
          <w:rFonts w:asciiTheme="minorHAnsi" w:hAnsiTheme="minorHAnsi" w:cstheme="minorHAnsi"/>
        </w:rPr>
      </w:pPr>
    </w:p>
    <w:p w14:paraId="771DC3EC" w14:textId="17DB4989" w:rsidR="00504423" w:rsidRPr="00A36A1B" w:rsidRDefault="00504423" w:rsidP="00516347">
      <w:pPr>
        <w:pStyle w:val="Heading1"/>
        <w:ind w:left="426" w:hanging="426"/>
        <w:rPr>
          <w:rFonts w:asciiTheme="minorHAnsi" w:hAnsiTheme="minorHAnsi" w:cstheme="minorHAnsi"/>
        </w:rPr>
      </w:pPr>
      <w:r w:rsidRPr="00A36A1B">
        <w:rPr>
          <w:rFonts w:asciiTheme="minorHAnsi" w:hAnsiTheme="minorHAnsi" w:cstheme="minorHAnsi"/>
        </w:rPr>
        <w:t>Dates</w:t>
      </w:r>
      <w:r w:rsidR="00A36A1B">
        <w:rPr>
          <w:rFonts w:asciiTheme="minorHAnsi" w:hAnsiTheme="minorHAnsi" w:cstheme="minorHAnsi"/>
        </w:rPr>
        <w:t xml:space="preserve"> </w:t>
      </w:r>
      <w:r w:rsidR="00A36A1B" w:rsidRPr="00A36A1B">
        <w:t>&amp; Times of meetings</w:t>
      </w:r>
    </w:p>
    <w:p w14:paraId="252B016C" w14:textId="0B5726FC" w:rsidR="005A73AB" w:rsidRPr="00A36A1B" w:rsidRDefault="005A73AB" w:rsidP="005A73AB">
      <w:pPr>
        <w:spacing w:after="0"/>
        <w:rPr>
          <w:rFonts w:asciiTheme="minorHAnsi" w:eastAsia="Arial" w:hAnsiTheme="minorHAnsi" w:cstheme="minorHAnsi"/>
        </w:rPr>
      </w:pPr>
      <w:r w:rsidRPr="00A36A1B">
        <w:rPr>
          <w:rFonts w:asciiTheme="minorHAnsi" w:eastAsia="Arial" w:hAnsiTheme="minorHAnsi" w:cstheme="minorHAnsi"/>
        </w:rPr>
        <w:t xml:space="preserve">Education &amp; Welfare </w:t>
      </w:r>
      <w:r w:rsidR="0036188F">
        <w:rPr>
          <w:rFonts w:asciiTheme="minorHAnsi" w:eastAsia="Arial" w:hAnsiTheme="minorHAnsi" w:cstheme="minorHAnsi"/>
        </w:rPr>
        <w:t>Committee –</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Tuesday </w:t>
      </w:r>
      <w:r w:rsidRPr="00A36A1B">
        <w:rPr>
          <w:rFonts w:asciiTheme="minorHAnsi" w:eastAsia="Arial" w:hAnsiTheme="minorHAnsi" w:cstheme="minorHAnsi"/>
        </w:rPr>
        <w:t>18 October</w:t>
      </w:r>
      <w:r w:rsidR="0036188F">
        <w:rPr>
          <w:rFonts w:asciiTheme="minorHAnsi" w:eastAsia="Arial" w:hAnsiTheme="minorHAnsi" w:cstheme="minorHAnsi"/>
        </w:rPr>
        <w:t xml:space="preserve"> at 4:30pm</w:t>
      </w:r>
    </w:p>
    <w:p w14:paraId="7DE24973" w14:textId="332D2433" w:rsidR="005A73AB" w:rsidRPr="00A36A1B" w:rsidRDefault="005A73AB" w:rsidP="005A73AB">
      <w:pPr>
        <w:spacing w:after="0"/>
        <w:rPr>
          <w:rFonts w:asciiTheme="minorHAnsi" w:eastAsia="Arial" w:hAnsiTheme="minorHAnsi" w:cstheme="minorHAnsi"/>
        </w:rPr>
      </w:pPr>
      <w:r w:rsidRPr="00A36A1B">
        <w:rPr>
          <w:rFonts w:asciiTheme="minorHAnsi" w:eastAsia="Arial" w:hAnsiTheme="minorHAnsi" w:cstheme="minorHAnsi"/>
        </w:rPr>
        <w:t xml:space="preserve">Business </w:t>
      </w:r>
      <w:r w:rsidR="0036188F">
        <w:rPr>
          <w:rFonts w:asciiTheme="minorHAnsi" w:eastAsia="Arial" w:hAnsiTheme="minorHAnsi" w:cstheme="minorHAnsi"/>
        </w:rPr>
        <w:t>Committee</w:t>
      </w:r>
      <w:r w:rsidR="0036188F" w:rsidRPr="00A36A1B">
        <w:rPr>
          <w:rFonts w:asciiTheme="minorHAnsi" w:eastAsia="Arial" w:hAnsiTheme="minorHAnsi" w:cstheme="minorHAnsi"/>
        </w:rPr>
        <w:t xml:space="preserve"> </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Tuesday </w:t>
      </w:r>
      <w:r w:rsidRPr="00A36A1B">
        <w:rPr>
          <w:rFonts w:asciiTheme="minorHAnsi" w:eastAsia="Arial" w:hAnsiTheme="minorHAnsi" w:cstheme="minorHAnsi"/>
        </w:rPr>
        <w:t>1 November</w:t>
      </w:r>
      <w:r w:rsidR="0036188F">
        <w:rPr>
          <w:rFonts w:asciiTheme="minorHAnsi" w:eastAsia="Arial" w:hAnsiTheme="minorHAnsi" w:cstheme="minorHAnsi"/>
        </w:rPr>
        <w:t xml:space="preserve"> at 3:30pm</w:t>
      </w:r>
    </w:p>
    <w:p w14:paraId="1ECD713F" w14:textId="38B7B3E6" w:rsidR="005A73AB" w:rsidRPr="00A36A1B" w:rsidRDefault="005A73AB" w:rsidP="00A81271">
      <w:pPr>
        <w:rPr>
          <w:rFonts w:asciiTheme="minorHAnsi" w:hAnsiTheme="minorHAnsi" w:cstheme="minorHAnsi"/>
        </w:rPr>
      </w:pPr>
      <w:r w:rsidRPr="00A36A1B">
        <w:rPr>
          <w:rFonts w:asciiTheme="minorHAnsi" w:eastAsia="Arial" w:hAnsiTheme="minorHAnsi" w:cstheme="minorHAnsi"/>
        </w:rPr>
        <w:t xml:space="preserve">FGB </w:t>
      </w:r>
      <w:r w:rsidR="0036188F">
        <w:rPr>
          <w:rFonts w:asciiTheme="minorHAnsi" w:eastAsia="Arial" w:hAnsiTheme="minorHAnsi" w:cstheme="minorHAnsi"/>
        </w:rPr>
        <w:t>–</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Wednesday </w:t>
      </w:r>
      <w:r w:rsidRPr="00A36A1B">
        <w:rPr>
          <w:rFonts w:asciiTheme="minorHAnsi" w:eastAsia="Arial" w:hAnsiTheme="minorHAnsi" w:cstheme="minorHAnsi"/>
        </w:rPr>
        <w:t>16 November</w:t>
      </w:r>
      <w:r w:rsidR="0036188F">
        <w:rPr>
          <w:rFonts w:asciiTheme="minorHAnsi" w:eastAsia="Arial" w:hAnsiTheme="minorHAnsi" w:cstheme="minorHAnsi"/>
        </w:rPr>
        <w:t xml:space="preserve"> at 5:00pm</w:t>
      </w:r>
      <w:r w:rsidR="00EC7E56" w:rsidRPr="00A36A1B">
        <w:rPr>
          <w:rFonts w:asciiTheme="minorHAnsi" w:hAnsiTheme="minorHAnsi" w:cstheme="minorHAnsi"/>
        </w:rPr>
        <w:tab/>
      </w:r>
      <w:r w:rsidR="00447F6F" w:rsidRPr="00A36A1B">
        <w:rPr>
          <w:rFonts w:asciiTheme="minorHAnsi" w:hAnsiTheme="minorHAnsi" w:cstheme="minorHAnsi"/>
        </w:rPr>
        <w:tab/>
      </w:r>
    </w:p>
    <w:p w14:paraId="5F4830C9" w14:textId="279BA5DD" w:rsidR="00A36A1B" w:rsidRPr="0036188F" w:rsidRDefault="00A36A1B" w:rsidP="00516347">
      <w:pPr>
        <w:tabs>
          <w:tab w:val="right" w:pos="10206"/>
        </w:tabs>
        <w:rPr>
          <w:b/>
          <w:bCs/>
        </w:rPr>
      </w:pPr>
      <w:r w:rsidRPr="0036188F">
        <w:rPr>
          <w:b/>
          <w:bCs/>
        </w:rPr>
        <w:t>It was agreed that FGB meetings could start at 5:00pm in future.</w:t>
      </w:r>
    </w:p>
    <w:p w14:paraId="1936D0DA" w14:textId="3134D3AD" w:rsidR="00A36A1B" w:rsidRPr="00A36A1B" w:rsidRDefault="00A36A1B" w:rsidP="00516347">
      <w:pPr>
        <w:tabs>
          <w:tab w:val="right" w:pos="10206"/>
        </w:tabs>
        <w:rPr>
          <w:b/>
          <w:bCs/>
        </w:rPr>
      </w:pPr>
      <w:r w:rsidRPr="00A36A1B">
        <w:rPr>
          <w:b/>
          <w:bCs/>
        </w:rPr>
        <w:t>Action: KS to update and re-issue Dates &amp; Times of meetings</w:t>
      </w:r>
      <w:r w:rsidRPr="00A36A1B">
        <w:rPr>
          <w:b/>
          <w:bCs/>
        </w:rPr>
        <w:tab/>
        <w:t>KS</w:t>
      </w:r>
    </w:p>
    <w:p w14:paraId="13F646BF" w14:textId="6F2A5D43" w:rsidR="00962D84" w:rsidRDefault="005A73AB" w:rsidP="00516347">
      <w:pPr>
        <w:tabs>
          <w:tab w:val="right" w:pos="10206"/>
        </w:tabs>
        <w:rPr>
          <w:i/>
          <w:iCs/>
        </w:rPr>
      </w:pPr>
      <w:r>
        <w:lastRenderedPageBreak/>
        <w:tab/>
      </w:r>
      <w:r w:rsidR="00CC2242" w:rsidRPr="005A73AB">
        <w:rPr>
          <w:i/>
          <w:iCs/>
        </w:rPr>
        <w:t xml:space="preserve">The meeting closed at </w:t>
      </w:r>
      <w:r w:rsidR="007011AB" w:rsidRPr="005A73AB">
        <w:rPr>
          <w:i/>
          <w:iCs/>
        </w:rPr>
        <w:t>19:59</w:t>
      </w:r>
    </w:p>
    <w:p w14:paraId="7871D65C" w14:textId="77777777" w:rsidR="003F5D89" w:rsidRDefault="003F5D89" w:rsidP="00516347">
      <w:pPr>
        <w:tabs>
          <w:tab w:val="right" w:pos="10206"/>
        </w:tabs>
        <w:rPr>
          <w:b/>
          <w:bCs/>
        </w:rPr>
      </w:pPr>
    </w:p>
    <w:p w14:paraId="32D8A519" w14:textId="77777777" w:rsidR="003F5D89" w:rsidRDefault="003F5D89" w:rsidP="00516347">
      <w:pPr>
        <w:tabs>
          <w:tab w:val="right" w:pos="10206"/>
        </w:tabs>
        <w:rPr>
          <w:b/>
          <w:bCs/>
        </w:rPr>
      </w:pPr>
    </w:p>
    <w:p w14:paraId="5F9DD54F" w14:textId="77777777" w:rsidR="003F5D89" w:rsidRDefault="003F5D89" w:rsidP="00516347">
      <w:pPr>
        <w:tabs>
          <w:tab w:val="right" w:pos="10206"/>
        </w:tabs>
        <w:rPr>
          <w:b/>
          <w:bCs/>
        </w:rPr>
      </w:pPr>
    </w:p>
    <w:p w14:paraId="25A81BCB" w14:textId="77777777" w:rsidR="003F5D89" w:rsidRDefault="003F5D89" w:rsidP="00516347">
      <w:pPr>
        <w:tabs>
          <w:tab w:val="right" w:pos="10206"/>
        </w:tabs>
        <w:rPr>
          <w:b/>
          <w:bCs/>
        </w:rPr>
      </w:pPr>
    </w:p>
    <w:p w14:paraId="50789487" w14:textId="450D2DF0" w:rsidR="00516347" w:rsidRPr="003B2BEE" w:rsidRDefault="003B2BEE" w:rsidP="00516347">
      <w:pPr>
        <w:tabs>
          <w:tab w:val="right" w:pos="10206"/>
        </w:tabs>
        <w:rPr>
          <w:b/>
          <w:bCs/>
        </w:rPr>
      </w:pPr>
      <w:r w:rsidRPr="003B2BEE">
        <w:rPr>
          <w:b/>
          <w:bCs/>
        </w:rPr>
        <w:t xml:space="preserve">APPENDIX A </w:t>
      </w:r>
    </w:p>
    <w:p w14:paraId="4F44AC81" w14:textId="62EC85AD" w:rsidR="003B2BEE" w:rsidRPr="003B2BEE" w:rsidRDefault="003B2BEE" w:rsidP="003B2BEE">
      <w:pPr>
        <w:rPr>
          <w:b/>
          <w:bCs/>
        </w:rPr>
      </w:pPr>
      <w:r w:rsidRPr="003B2BEE">
        <w:rPr>
          <w:b/>
          <w:bCs/>
        </w:rPr>
        <w:t>COMMITTEE MEMBERSHIP, ROLES, RESPONSIBILITIES &amp; LINKS 2021-2022</w:t>
      </w:r>
    </w:p>
    <w:tbl>
      <w:tblPr>
        <w:tblStyle w:val="TableGrid"/>
        <w:tblW w:w="10343" w:type="dxa"/>
        <w:tblLook w:val="04A0" w:firstRow="1" w:lastRow="0" w:firstColumn="1" w:lastColumn="0" w:noHBand="0" w:noVBand="1"/>
      </w:tblPr>
      <w:tblGrid>
        <w:gridCol w:w="3823"/>
        <w:gridCol w:w="6520"/>
      </w:tblGrid>
      <w:tr w:rsidR="003B2BEE" w:rsidRPr="004670ED" w14:paraId="298C8D1D" w14:textId="77777777" w:rsidTr="001C1AF5">
        <w:trPr>
          <w:trHeight w:val="559"/>
        </w:trPr>
        <w:tc>
          <w:tcPr>
            <w:tcW w:w="3823" w:type="dxa"/>
            <w:vAlign w:val="center"/>
          </w:tcPr>
          <w:p w14:paraId="189AB50C" w14:textId="77777777" w:rsidR="003B2BEE" w:rsidRPr="004670ED" w:rsidRDefault="003B2BEE" w:rsidP="001C1AF5">
            <w:pPr>
              <w:rPr>
                <w:sz w:val="20"/>
                <w:szCs w:val="20"/>
              </w:rPr>
            </w:pPr>
            <w:r w:rsidRPr="004670ED">
              <w:rPr>
                <w:sz w:val="20"/>
                <w:szCs w:val="20"/>
              </w:rPr>
              <w:t>BUSINESS COMMITTEE</w:t>
            </w:r>
          </w:p>
        </w:tc>
        <w:tc>
          <w:tcPr>
            <w:tcW w:w="6520" w:type="dxa"/>
            <w:vAlign w:val="center"/>
          </w:tcPr>
          <w:p w14:paraId="02203B38" w14:textId="77777777" w:rsidR="003B2BEE" w:rsidRPr="004670ED" w:rsidRDefault="003B2BEE" w:rsidP="001C1AF5">
            <w:pPr>
              <w:rPr>
                <w:sz w:val="20"/>
                <w:szCs w:val="20"/>
              </w:rPr>
            </w:pPr>
            <w:r w:rsidRPr="004670ED">
              <w:rPr>
                <w:sz w:val="20"/>
                <w:szCs w:val="20"/>
              </w:rPr>
              <w:t xml:space="preserve">Jim Gurl, Kerry </w:t>
            </w:r>
            <w:proofErr w:type="spellStart"/>
            <w:r w:rsidRPr="004670ED">
              <w:rPr>
                <w:sz w:val="20"/>
                <w:szCs w:val="20"/>
              </w:rPr>
              <w:t>Devane</w:t>
            </w:r>
            <w:proofErr w:type="spellEnd"/>
            <w:r w:rsidRPr="004670ED">
              <w:rPr>
                <w:sz w:val="20"/>
                <w:szCs w:val="20"/>
              </w:rPr>
              <w:t xml:space="preserve">, Gareth </w:t>
            </w:r>
            <w:proofErr w:type="spellStart"/>
            <w:r w:rsidRPr="004670ED">
              <w:rPr>
                <w:sz w:val="20"/>
                <w:szCs w:val="20"/>
              </w:rPr>
              <w:t>Heazell</w:t>
            </w:r>
            <w:proofErr w:type="spellEnd"/>
            <w:r w:rsidRPr="004670ED">
              <w:rPr>
                <w:sz w:val="20"/>
                <w:szCs w:val="20"/>
              </w:rPr>
              <w:t xml:space="preserve">, </w:t>
            </w:r>
            <w:r>
              <w:rPr>
                <w:sz w:val="20"/>
                <w:szCs w:val="20"/>
              </w:rPr>
              <w:t xml:space="preserve"> John </w:t>
            </w:r>
            <w:proofErr w:type="spellStart"/>
            <w:r>
              <w:rPr>
                <w:sz w:val="20"/>
                <w:szCs w:val="20"/>
              </w:rPr>
              <w:t>Ponsillo</w:t>
            </w:r>
            <w:proofErr w:type="spellEnd"/>
            <w:r>
              <w:rPr>
                <w:sz w:val="20"/>
                <w:szCs w:val="20"/>
              </w:rPr>
              <w:t xml:space="preserve">, Victoria </w:t>
            </w:r>
            <w:proofErr w:type="spellStart"/>
            <w:r>
              <w:rPr>
                <w:sz w:val="20"/>
                <w:szCs w:val="20"/>
              </w:rPr>
              <w:t>Bruinsma</w:t>
            </w:r>
            <w:proofErr w:type="spellEnd"/>
            <w:r w:rsidRPr="004670ED">
              <w:rPr>
                <w:sz w:val="20"/>
                <w:szCs w:val="20"/>
              </w:rPr>
              <w:t xml:space="preserve"> </w:t>
            </w:r>
          </w:p>
        </w:tc>
      </w:tr>
      <w:tr w:rsidR="003B2BEE" w:rsidRPr="004670ED" w14:paraId="7ED2B707" w14:textId="77777777" w:rsidTr="001C1AF5">
        <w:trPr>
          <w:trHeight w:val="750"/>
        </w:trPr>
        <w:tc>
          <w:tcPr>
            <w:tcW w:w="3823" w:type="dxa"/>
            <w:vAlign w:val="center"/>
          </w:tcPr>
          <w:p w14:paraId="100E6D1A" w14:textId="77777777" w:rsidR="003B2BEE" w:rsidRPr="004670ED" w:rsidRDefault="003B2BEE" w:rsidP="001C1AF5">
            <w:pPr>
              <w:rPr>
                <w:sz w:val="20"/>
                <w:szCs w:val="20"/>
              </w:rPr>
            </w:pPr>
            <w:r w:rsidRPr="004670ED">
              <w:rPr>
                <w:sz w:val="20"/>
                <w:szCs w:val="20"/>
              </w:rPr>
              <w:t>EDUCATION AND WELFARE COMMITTEE</w:t>
            </w:r>
          </w:p>
        </w:tc>
        <w:tc>
          <w:tcPr>
            <w:tcW w:w="6520" w:type="dxa"/>
            <w:vAlign w:val="center"/>
          </w:tcPr>
          <w:p w14:paraId="147C4794" w14:textId="77777777" w:rsidR="003B2BEE" w:rsidRPr="004670ED" w:rsidRDefault="003B2BEE" w:rsidP="001C1AF5">
            <w:pPr>
              <w:rPr>
                <w:sz w:val="20"/>
                <w:szCs w:val="20"/>
              </w:rPr>
            </w:pPr>
            <w:r w:rsidRPr="004670ED">
              <w:rPr>
                <w:sz w:val="20"/>
                <w:szCs w:val="20"/>
              </w:rPr>
              <w:t xml:space="preserve">Gareth </w:t>
            </w:r>
            <w:proofErr w:type="spellStart"/>
            <w:r w:rsidRPr="004670ED">
              <w:rPr>
                <w:sz w:val="20"/>
                <w:szCs w:val="20"/>
              </w:rPr>
              <w:t>Heazell</w:t>
            </w:r>
            <w:proofErr w:type="spellEnd"/>
            <w:r w:rsidRPr="004670ED">
              <w:rPr>
                <w:sz w:val="20"/>
                <w:szCs w:val="20"/>
              </w:rPr>
              <w:t xml:space="preserve">, Kerry </w:t>
            </w:r>
            <w:proofErr w:type="spellStart"/>
            <w:r w:rsidRPr="004670ED">
              <w:rPr>
                <w:sz w:val="20"/>
                <w:szCs w:val="20"/>
              </w:rPr>
              <w:t>Devane</w:t>
            </w:r>
            <w:proofErr w:type="spellEnd"/>
            <w:r w:rsidRPr="004670ED">
              <w:rPr>
                <w:sz w:val="20"/>
                <w:szCs w:val="20"/>
              </w:rPr>
              <w:t xml:space="preserve">, Pamela </w:t>
            </w:r>
            <w:proofErr w:type="spellStart"/>
            <w:r w:rsidRPr="004670ED">
              <w:rPr>
                <w:sz w:val="20"/>
                <w:szCs w:val="20"/>
              </w:rPr>
              <w:t>Heazell</w:t>
            </w:r>
            <w:proofErr w:type="spellEnd"/>
            <w:r w:rsidRPr="004670ED">
              <w:rPr>
                <w:sz w:val="20"/>
                <w:szCs w:val="20"/>
              </w:rPr>
              <w:t>, Sarah Marks, Miranda Millan, Mike Dobbs, Becky Maisey</w:t>
            </w:r>
          </w:p>
        </w:tc>
      </w:tr>
      <w:tr w:rsidR="003B2BEE" w:rsidRPr="004670ED" w14:paraId="20E7E5D4" w14:textId="77777777" w:rsidTr="001C1AF5">
        <w:trPr>
          <w:trHeight w:val="508"/>
        </w:trPr>
        <w:tc>
          <w:tcPr>
            <w:tcW w:w="3823" w:type="dxa"/>
            <w:vAlign w:val="center"/>
          </w:tcPr>
          <w:p w14:paraId="74C48592" w14:textId="77777777" w:rsidR="003B2BEE" w:rsidRPr="004670ED" w:rsidRDefault="003B2BEE" w:rsidP="001C1AF5">
            <w:pPr>
              <w:rPr>
                <w:sz w:val="20"/>
                <w:szCs w:val="20"/>
              </w:rPr>
            </w:pPr>
            <w:r w:rsidRPr="004670ED">
              <w:rPr>
                <w:sz w:val="20"/>
                <w:szCs w:val="20"/>
              </w:rPr>
              <w:t>SPECIAL EDUCATIONAL NEEDS</w:t>
            </w:r>
          </w:p>
        </w:tc>
        <w:tc>
          <w:tcPr>
            <w:tcW w:w="6520" w:type="dxa"/>
            <w:vAlign w:val="center"/>
          </w:tcPr>
          <w:p w14:paraId="32451FF6" w14:textId="77777777" w:rsidR="003B2BEE" w:rsidRPr="004670ED" w:rsidRDefault="003B2BEE" w:rsidP="001C1AF5">
            <w:pPr>
              <w:rPr>
                <w:sz w:val="20"/>
                <w:szCs w:val="20"/>
              </w:rPr>
            </w:pPr>
            <w:r w:rsidRPr="004670ED">
              <w:rPr>
                <w:sz w:val="20"/>
                <w:szCs w:val="20"/>
              </w:rPr>
              <w:t>Pamela Heazell</w:t>
            </w:r>
          </w:p>
        </w:tc>
      </w:tr>
      <w:tr w:rsidR="003B2BEE" w:rsidRPr="004670ED" w14:paraId="6AC84F8E" w14:textId="77777777" w:rsidTr="001C1AF5">
        <w:trPr>
          <w:trHeight w:val="699"/>
        </w:trPr>
        <w:tc>
          <w:tcPr>
            <w:tcW w:w="3823" w:type="dxa"/>
            <w:vAlign w:val="center"/>
          </w:tcPr>
          <w:p w14:paraId="7B68B819" w14:textId="77777777" w:rsidR="003B2BEE" w:rsidRPr="004670ED" w:rsidRDefault="003B2BEE" w:rsidP="001C1AF5">
            <w:pPr>
              <w:rPr>
                <w:sz w:val="20"/>
                <w:szCs w:val="20"/>
              </w:rPr>
            </w:pPr>
            <w:r w:rsidRPr="004670ED">
              <w:rPr>
                <w:sz w:val="20"/>
                <w:szCs w:val="20"/>
              </w:rPr>
              <w:t>CHILD PROTECTION AND SAFEGUARDING includes LOOKED AFTER CHILDREN</w:t>
            </w:r>
          </w:p>
        </w:tc>
        <w:tc>
          <w:tcPr>
            <w:tcW w:w="6520" w:type="dxa"/>
            <w:vAlign w:val="center"/>
          </w:tcPr>
          <w:p w14:paraId="7B6B9F39" w14:textId="77777777" w:rsidR="003B2BEE" w:rsidRPr="004670ED" w:rsidRDefault="003B2BEE" w:rsidP="001C1AF5">
            <w:pPr>
              <w:rPr>
                <w:sz w:val="20"/>
                <w:szCs w:val="20"/>
              </w:rPr>
            </w:pPr>
            <w:r w:rsidRPr="004670ED">
              <w:rPr>
                <w:sz w:val="20"/>
                <w:szCs w:val="20"/>
              </w:rPr>
              <w:t xml:space="preserve">Jim Gurl, Mike Dobbs </w:t>
            </w:r>
          </w:p>
        </w:tc>
      </w:tr>
      <w:tr w:rsidR="003B2BEE" w:rsidRPr="004670ED" w14:paraId="42D7F760" w14:textId="77777777" w:rsidTr="001C1AF5">
        <w:trPr>
          <w:trHeight w:val="555"/>
        </w:trPr>
        <w:tc>
          <w:tcPr>
            <w:tcW w:w="3823" w:type="dxa"/>
            <w:vAlign w:val="center"/>
          </w:tcPr>
          <w:p w14:paraId="21A0F28C" w14:textId="77777777" w:rsidR="003B2BEE" w:rsidRPr="004670ED" w:rsidRDefault="003B2BEE" w:rsidP="001C1AF5">
            <w:pPr>
              <w:rPr>
                <w:sz w:val="20"/>
                <w:szCs w:val="20"/>
              </w:rPr>
            </w:pPr>
            <w:r w:rsidRPr="004670ED">
              <w:rPr>
                <w:sz w:val="20"/>
                <w:szCs w:val="20"/>
              </w:rPr>
              <w:t>DISADVANTAGED CHILDREN (Pupil Premium)</w:t>
            </w:r>
          </w:p>
        </w:tc>
        <w:tc>
          <w:tcPr>
            <w:tcW w:w="6520" w:type="dxa"/>
            <w:vAlign w:val="center"/>
          </w:tcPr>
          <w:p w14:paraId="3685B75B" w14:textId="77777777" w:rsidR="003B2BEE" w:rsidRPr="004670ED" w:rsidRDefault="003B2BEE" w:rsidP="001C1AF5">
            <w:pPr>
              <w:rPr>
                <w:sz w:val="20"/>
                <w:szCs w:val="20"/>
              </w:rPr>
            </w:pPr>
            <w:r w:rsidRPr="004670ED">
              <w:rPr>
                <w:sz w:val="20"/>
                <w:szCs w:val="20"/>
              </w:rPr>
              <w:t xml:space="preserve">Pamela </w:t>
            </w:r>
            <w:proofErr w:type="spellStart"/>
            <w:r w:rsidRPr="004670ED">
              <w:rPr>
                <w:sz w:val="20"/>
                <w:szCs w:val="20"/>
              </w:rPr>
              <w:t>Heazell</w:t>
            </w:r>
            <w:proofErr w:type="spellEnd"/>
            <w:r w:rsidRPr="004670ED">
              <w:rPr>
                <w:sz w:val="20"/>
                <w:szCs w:val="20"/>
              </w:rPr>
              <w:t xml:space="preserve">, Kerry </w:t>
            </w:r>
            <w:proofErr w:type="spellStart"/>
            <w:r w:rsidRPr="004670ED">
              <w:rPr>
                <w:sz w:val="20"/>
                <w:szCs w:val="20"/>
              </w:rPr>
              <w:t>Devane</w:t>
            </w:r>
            <w:proofErr w:type="spellEnd"/>
            <w:r w:rsidRPr="004670ED">
              <w:rPr>
                <w:sz w:val="20"/>
                <w:szCs w:val="20"/>
              </w:rPr>
              <w:t xml:space="preserve">, Becky </w:t>
            </w:r>
            <w:proofErr w:type="spellStart"/>
            <w:r w:rsidRPr="004670ED">
              <w:rPr>
                <w:sz w:val="20"/>
                <w:szCs w:val="20"/>
              </w:rPr>
              <w:t>Maisey</w:t>
            </w:r>
            <w:proofErr w:type="spellEnd"/>
          </w:p>
        </w:tc>
      </w:tr>
      <w:tr w:rsidR="003B2BEE" w:rsidRPr="004670ED" w14:paraId="618C91D2" w14:textId="77777777" w:rsidTr="001C1AF5">
        <w:trPr>
          <w:trHeight w:val="555"/>
        </w:trPr>
        <w:tc>
          <w:tcPr>
            <w:tcW w:w="3823" w:type="dxa"/>
            <w:vAlign w:val="center"/>
          </w:tcPr>
          <w:p w14:paraId="7239E521" w14:textId="77777777" w:rsidR="003B2BEE" w:rsidRPr="004670ED" w:rsidRDefault="003B2BEE" w:rsidP="001C1AF5">
            <w:pPr>
              <w:rPr>
                <w:sz w:val="20"/>
                <w:szCs w:val="20"/>
              </w:rPr>
            </w:pPr>
            <w:r w:rsidRPr="004670ED">
              <w:rPr>
                <w:sz w:val="20"/>
                <w:szCs w:val="20"/>
              </w:rPr>
              <w:t>ATTENDANCE</w:t>
            </w:r>
          </w:p>
        </w:tc>
        <w:tc>
          <w:tcPr>
            <w:tcW w:w="6520" w:type="dxa"/>
            <w:vAlign w:val="center"/>
          </w:tcPr>
          <w:p w14:paraId="3218193A" w14:textId="77777777" w:rsidR="003B2BEE" w:rsidRPr="004670ED" w:rsidRDefault="003B2BEE" w:rsidP="001C1AF5">
            <w:pPr>
              <w:rPr>
                <w:sz w:val="20"/>
                <w:szCs w:val="20"/>
              </w:rPr>
            </w:pPr>
            <w:r w:rsidRPr="004670ED">
              <w:rPr>
                <w:sz w:val="20"/>
                <w:szCs w:val="20"/>
              </w:rPr>
              <w:t>Mike Dobbs</w:t>
            </w:r>
          </w:p>
        </w:tc>
      </w:tr>
      <w:tr w:rsidR="003B2BEE" w:rsidRPr="004670ED" w14:paraId="67DA7D07" w14:textId="77777777" w:rsidTr="001C1AF5">
        <w:trPr>
          <w:trHeight w:val="563"/>
        </w:trPr>
        <w:tc>
          <w:tcPr>
            <w:tcW w:w="3823" w:type="dxa"/>
            <w:vAlign w:val="center"/>
          </w:tcPr>
          <w:p w14:paraId="68C317A1" w14:textId="77777777" w:rsidR="003B2BEE" w:rsidRPr="004670ED" w:rsidRDefault="003B2BEE" w:rsidP="001C1AF5">
            <w:pPr>
              <w:rPr>
                <w:sz w:val="20"/>
                <w:szCs w:val="20"/>
              </w:rPr>
            </w:pPr>
            <w:r w:rsidRPr="004670ED">
              <w:rPr>
                <w:sz w:val="20"/>
                <w:szCs w:val="20"/>
              </w:rPr>
              <w:t>BEHAVIOUR &amp; EXCLUSIONS</w:t>
            </w:r>
          </w:p>
        </w:tc>
        <w:tc>
          <w:tcPr>
            <w:tcW w:w="6520" w:type="dxa"/>
            <w:vAlign w:val="center"/>
          </w:tcPr>
          <w:p w14:paraId="1F6E5C5F" w14:textId="77777777" w:rsidR="003B2BEE" w:rsidRPr="004670ED" w:rsidRDefault="003B2BEE" w:rsidP="001C1AF5">
            <w:pPr>
              <w:rPr>
                <w:sz w:val="20"/>
                <w:szCs w:val="20"/>
              </w:rPr>
            </w:pPr>
            <w:r w:rsidRPr="004670ED">
              <w:rPr>
                <w:sz w:val="20"/>
                <w:szCs w:val="20"/>
              </w:rPr>
              <w:t>Jim Gurl</w:t>
            </w:r>
          </w:p>
        </w:tc>
      </w:tr>
      <w:tr w:rsidR="003B2BEE" w:rsidRPr="004670ED" w14:paraId="514BD8F6" w14:textId="77777777" w:rsidTr="001C1AF5">
        <w:trPr>
          <w:trHeight w:val="563"/>
        </w:trPr>
        <w:tc>
          <w:tcPr>
            <w:tcW w:w="3823" w:type="dxa"/>
            <w:vAlign w:val="center"/>
          </w:tcPr>
          <w:p w14:paraId="43FB718D" w14:textId="77777777" w:rsidR="003B2BEE" w:rsidRPr="004670ED" w:rsidRDefault="003B2BEE" w:rsidP="001C1AF5">
            <w:pPr>
              <w:rPr>
                <w:sz w:val="20"/>
                <w:szCs w:val="20"/>
              </w:rPr>
            </w:pPr>
            <w:r w:rsidRPr="004670ED">
              <w:rPr>
                <w:sz w:val="20"/>
                <w:szCs w:val="20"/>
              </w:rPr>
              <w:t>HEALTH AND SAFETY</w:t>
            </w:r>
          </w:p>
        </w:tc>
        <w:tc>
          <w:tcPr>
            <w:tcW w:w="6520" w:type="dxa"/>
            <w:vAlign w:val="center"/>
          </w:tcPr>
          <w:p w14:paraId="203FF94E" w14:textId="77777777" w:rsidR="003B2BEE" w:rsidRPr="004670ED" w:rsidRDefault="003B2BEE" w:rsidP="001C1AF5">
            <w:pPr>
              <w:rPr>
                <w:sz w:val="20"/>
                <w:szCs w:val="20"/>
              </w:rPr>
            </w:pPr>
            <w:r w:rsidRPr="004670ED">
              <w:rPr>
                <w:sz w:val="20"/>
                <w:szCs w:val="20"/>
              </w:rPr>
              <w:t xml:space="preserve">Jim Gurl, </w:t>
            </w:r>
            <w:r>
              <w:rPr>
                <w:sz w:val="20"/>
                <w:szCs w:val="20"/>
              </w:rPr>
              <w:t>John Ponsillo, (</w:t>
            </w:r>
            <w:r w:rsidRPr="00631007">
              <w:rPr>
                <w:sz w:val="20"/>
                <w:szCs w:val="20"/>
              </w:rPr>
              <w:t>Gareth Heazell</w:t>
            </w:r>
            <w:r>
              <w:rPr>
                <w:sz w:val="20"/>
                <w:szCs w:val="20"/>
              </w:rPr>
              <w:t xml:space="preserve"> for first term)</w:t>
            </w:r>
          </w:p>
        </w:tc>
      </w:tr>
      <w:tr w:rsidR="003B2BEE" w:rsidRPr="004670ED" w14:paraId="28139812" w14:textId="77777777" w:rsidTr="001C1AF5">
        <w:trPr>
          <w:trHeight w:val="750"/>
        </w:trPr>
        <w:tc>
          <w:tcPr>
            <w:tcW w:w="3823" w:type="dxa"/>
            <w:vAlign w:val="center"/>
          </w:tcPr>
          <w:p w14:paraId="65CF34F9" w14:textId="77777777" w:rsidR="003B2BEE" w:rsidRPr="004670ED" w:rsidRDefault="003B2BEE" w:rsidP="001C1AF5">
            <w:pPr>
              <w:rPr>
                <w:sz w:val="20"/>
                <w:szCs w:val="20"/>
              </w:rPr>
            </w:pPr>
            <w:r>
              <w:rPr>
                <w:sz w:val="20"/>
                <w:szCs w:val="20"/>
              </w:rPr>
              <w:t>DATA PROTECTION &amp; GDPR</w:t>
            </w:r>
          </w:p>
        </w:tc>
        <w:tc>
          <w:tcPr>
            <w:tcW w:w="6520" w:type="dxa"/>
            <w:vAlign w:val="center"/>
          </w:tcPr>
          <w:p w14:paraId="59302BF7" w14:textId="77777777" w:rsidR="003B2BEE" w:rsidRPr="004670ED" w:rsidRDefault="003B2BEE" w:rsidP="001C1AF5">
            <w:pPr>
              <w:rPr>
                <w:sz w:val="20"/>
                <w:szCs w:val="20"/>
              </w:rPr>
            </w:pPr>
            <w:r>
              <w:rPr>
                <w:sz w:val="20"/>
                <w:szCs w:val="20"/>
              </w:rPr>
              <w:t>Gareth Heazell</w:t>
            </w:r>
          </w:p>
        </w:tc>
      </w:tr>
      <w:tr w:rsidR="003B2BEE" w:rsidRPr="004670ED" w14:paraId="169DB4DF" w14:textId="77777777" w:rsidTr="001C1AF5">
        <w:trPr>
          <w:trHeight w:val="750"/>
        </w:trPr>
        <w:tc>
          <w:tcPr>
            <w:tcW w:w="3823" w:type="dxa"/>
            <w:vAlign w:val="center"/>
          </w:tcPr>
          <w:p w14:paraId="12BDAF40" w14:textId="77777777" w:rsidR="003B2BEE" w:rsidRPr="004670ED" w:rsidRDefault="003B2BEE" w:rsidP="001C1AF5">
            <w:pPr>
              <w:rPr>
                <w:sz w:val="20"/>
                <w:szCs w:val="20"/>
              </w:rPr>
            </w:pPr>
            <w:r w:rsidRPr="004670ED">
              <w:rPr>
                <w:sz w:val="20"/>
                <w:szCs w:val="20"/>
              </w:rPr>
              <w:t>SIAMS - Religious education &amp; Collective Worship</w:t>
            </w:r>
          </w:p>
        </w:tc>
        <w:tc>
          <w:tcPr>
            <w:tcW w:w="6520" w:type="dxa"/>
            <w:vAlign w:val="center"/>
          </w:tcPr>
          <w:p w14:paraId="11F8F362" w14:textId="77777777" w:rsidR="003B2BEE" w:rsidRPr="004670ED" w:rsidRDefault="003B2BEE" w:rsidP="001C1AF5">
            <w:pPr>
              <w:rPr>
                <w:sz w:val="20"/>
                <w:szCs w:val="20"/>
              </w:rPr>
            </w:pPr>
            <w:r w:rsidRPr="004670ED">
              <w:rPr>
                <w:sz w:val="20"/>
                <w:szCs w:val="20"/>
              </w:rPr>
              <w:t xml:space="preserve">Pamela Heazell </w:t>
            </w:r>
          </w:p>
        </w:tc>
      </w:tr>
      <w:tr w:rsidR="003B2BEE" w:rsidRPr="004670ED" w14:paraId="6D8A4B30" w14:textId="77777777" w:rsidTr="001C1AF5">
        <w:trPr>
          <w:trHeight w:val="750"/>
        </w:trPr>
        <w:tc>
          <w:tcPr>
            <w:tcW w:w="3823" w:type="dxa"/>
            <w:vAlign w:val="center"/>
          </w:tcPr>
          <w:p w14:paraId="3B308051" w14:textId="77777777" w:rsidR="003B2BEE" w:rsidRPr="004670ED" w:rsidRDefault="003B2BEE" w:rsidP="001C1AF5">
            <w:pPr>
              <w:rPr>
                <w:sz w:val="20"/>
                <w:szCs w:val="20"/>
              </w:rPr>
            </w:pPr>
            <w:r w:rsidRPr="004670ED">
              <w:rPr>
                <w:sz w:val="20"/>
                <w:szCs w:val="20"/>
              </w:rPr>
              <w:t>WEBSITE COMPLIANCE</w:t>
            </w:r>
          </w:p>
        </w:tc>
        <w:tc>
          <w:tcPr>
            <w:tcW w:w="6520" w:type="dxa"/>
            <w:vAlign w:val="center"/>
          </w:tcPr>
          <w:p w14:paraId="4EB76AD5" w14:textId="77777777" w:rsidR="003B2BEE" w:rsidRPr="004670ED" w:rsidRDefault="003B2BEE" w:rsidP="001C1AF5">
            <w:pPr>
              <w:rPr>
                <w:sz w:val="20"/>
                <w:szCs w:val="20"/>
              </w:rPr>
            </w:pPr>
            <w:r w:rsidRPr="004670ED">
              <w:rPr>
                <w:sz w:val="20"/>
                <w:szCs w:val="20"/>
              </w:rPr>
              <w:t xml:space="preserve">Miranda Millan </w:t>
            </w:r>
          </w:p>
        </w:tc>
      </w:tr>
      <w:tr w:rsidR="003B2BEE" w:rsidRPr="004670ED" w14:paraId="037BDA64" w14:textId="77777777" w:rsidTr="001C1AF5">
        <w:trPr>
          <w:trHeight w:val="750"/>
        </w:trPr>
        <w:tc>
          <w:tcPr>
            <w:tcW w:w="3823" w:type="dxa"/>
            <w:vAlign w:val="center"/>
          </w:tcPr>
          <w:p w14:paraId="6D735A29" w14:textId="77777777" w:rsidR="003B2BEE" w:rsidRPr="004670ED" w:rsidRDefault="003B2BEE" w:rsidP="001C1AF5">
            <w:pPr>
              <w:rPr>
                <w:sz w:val="20"/>
                <w:szCs w:val="20"/>
              </w:rPr>
            </w:pPr>
            <w:r w:rsidRPr="004670ED">
              <w:rPr>
                <w:sz w:val="20"/>
                <w:szCs w:val="20"/>
              </w:rPr>
              <w:t>WELL-BEING &amp; MENTAL HEALTH</w:t>
            </w:r>
          </w:p>
        </w:tc>
        <w:tc>
          <w:tcPr>
            <w:tcW w:w="6520" w:type="dxa"/>
            <w:vAlign w:val="center"/>
          </w:tcPr>
          <w:p w14:paraId="7D56BC1F" w14:textId="77777777" w:rsidR="003B2BEE" w:rsidRPr="004670ED" w:rsidRDefault="003B2BEE" w:rsidP="001C1AF5">
            <w:pPr>
              <w:rPr>
                <w:sz w:val="20"/>
                <w:szCs w:val="20"/>
              </w:rPr>
            </w:pPr>
            <w:r w:rsidRPr="004670ED">
              <w:rPr>
                <w:sz w:val="20"/>
                <w:szCs w:val="20"/>
              </w:rPr>
              <w:t xml:space="preserve">Sarah Marks, Miranda Millan   </w:t>
            </w:r>
          </w:p>
        </w:tc>
      </w:tr>
      <w:tr w:rsidR="003B2BEE" w:rsidRPr="004670ED" w14:paraId="4BC8D65D" w14:textId="77777777" w:rsidTr="001C1AF5">
        <w:trPr>
          <w:trHeight w:val="750"/>
        </w:trPr>
        <w:tc>
          <w:tcPr>
            <w:tcW w:w="3823" w:type="dxa"/>
            <w:vAlign w:val="center"/>
          </w:tcPr>
          <w:p w14:paraId="4175DBCF" w14:textId="77777777" w:rsidR="003B2BEE" w:rsidRPr="004670ED" w:rsidRDefault="003B2BEE" w:rsidP="001C1AF5">
            <w:pPr>
              <w:rPr>
                <w:sz w:val="20"/>
                <w:szCs w:val="20"/>
              </w:rPr>
            </w:pPr>
            <w:r w:rsidRPr="004670ED">
              <w:rPr>
                <w:sz w:val="20"/>
                <w:szCs w:val="20"/>
              </w:rPr>
              <w:t>HEADTEACHER PERFORMANCE MANAGEMENT</w:t>
            </w:r>
          </w:p>
        </w:tc>
        <w:tc>
          <w:tcPr>
            <w:tcW w:w="6520" w:type="dxa"/>
            <w:vAlign w:val="center"/>
          </w:tcPr>
          <w:p w14:paraId="617E77DA" w14:textId="77777777" w:rsidR="003B2BEE" w:rsidRPr="004670ED" w:rsidRDefault="003B2BEE" w:rsidP="001C1AF5">
            <w:pPr>
              <w:rPr>
                <w:sz w:val="20"/>
                <w:szCs w:val="20"/>
              </w:rPr>
            </w:pPr>
            <w:r w:rsidRPr="004670ED">
              <w:rPr>
                <w:sz w:val="20"/>
                <w:szCs w:val="20"/>
              </w:rPr>
              <w:t>Jim Gurl, Gareth Heazell</w:t>
            </w:r>
          </w:p>
        </w:tc>
      </w:tr>
      <w:tr w:rsidR="003B2BEE" w:rsidRPr="004670ED" w14:paraId="31606047" w14:textId="77777777" w:rsidTr="001C1AF5">
        <w:trPr>
          <w:trHeight w:val="655"/>
        </w:trPr>
        <w:tc>
          <w:tcPr>
            <w:tcW w:w="3823" w:type="dxa"/>
            <w:vAlign w:val="center"/>
          </w:tcPr>
          <w:p w14:paraId="72D48466" w14:textId="77777777" w:rsidR="003B2BEE" w:rsidRPr="004670ED" w:rsidRDefault="003B2BEE" w:rsidP="001C1AF5">
            <w:pPr>
              <w:rPr>
                <w:sz w:val="20"/>
                <w:szCs w:val="20"/>
              </w:rPr>
            </w:pPr>
            <w:r w:rsidRPr="004670ED">
              <w:rPr>
                <w:sz w:val="20"/>
                <w:szCs w:val="20"/>
              </w:rPr>
              <w:t>PAY AND PERFORMANCE</w:t>
            </w:r>
          </w:p>
        </w:tc>
        <w:tc>
          <w:tcPr>
            <w:tcW w:w="6520" w:type="dxa"/>
            <w:vAlign w:val="center"/>
          </w:tcPr>
          <w:p w14:paraId="5DE83C5B" w14:textId="77777777" w:rsidR="003B2BEE" w:rsidRPr="004670ED" w:rsidRDefault="003B2BEE" w:rsidP="001C1AF5">
            <w:pPr>
              <w:rPr>
                <w:sz w:val="20"/>
                <w:szCs w:val="20"/>
              </w:rPr>
            </w:pPr>
            <w:r w:rsidRPr="004670ED">
              <w:rPr>
                <w:sz w:val="20"/>
                <w:szCs w:val="20"/>
              </w:rPr>
              <w:t>Jim Gurl, Gareth Heazell</w:t>
            </w:r>
          </w:p>
        </w:tc>
      </w:tr>
      <w:tr w:rsidR="003B2BEE" w:rsidRPr="004670ED" w14:paraId="610AD799" w14:textId="77777777" w:rsidTr="001C1AF5">
        <w:trPr>
          <w:trHeight w:val="849"/>
        </w:trPr>
        <w:tc>
          <w:tcPr>
            <w:tcW w:w="3823" w:type="dxa"/>
            <w:vAlign w:val="center"/>
          </w:tcPr>
          <w:p w14:paraId="595A48E0" w14:textId="77777777" w:rsidR="003B2BEE" w:rsidRPr="004670ED" w:rsidRDefault="003B2BEE" w:rsidP="001C1AF5">
            <w:pPr>
              <w:rPr>
                <w:sz w:val="20"/>
                <w:szCs w:val="20"/>
              </w:rPr>
            </w:pPr>
            <w:r w:rsidRPr="004670ED">
              <w:rPr>
                <w:sz w:val="20"/>
                <w:szCs w:val="20"/>
              </w:rPr>
              <w:t>DISCIPLINE, GRIEVANCE, EXCLUSIONS AND APPEALS PANELS</w:t>
            </w:r>
          </w:p>
        </w:tc>
        <w:tc>
          <w:tcPr>
            <w:tcW w:w="6520" w:type="dxa"/>
            <w:vAlign w:val="center"/>
          </w:tcPr>
          <w:p w14:paraId="77AAA558" w14:textId="77777777" w:rsidR="003B2BEE" w:rsidRPr="004670ED" w:rsidRDefault="003B2BEE" w:rsidP="001C1AF5">
            <w:pPr>
              <w:rPr>
                <w:sz w:val="20"/>
                <w:szCs w:val="20"/>
              </w:rPr>
            </w:pPr>
            <w:r w:rsidRPr="004670ED">
              <w:rPr>
                <w:sz w:val="20"/>
                <w:szCs w:val="20"/>
              </w:rPr>
              <w:t xml:space="preserve">All Governors.  </w:t>
            </w:r>
          </w:p>
          <w:p w14:paraId="6896175A" w14:textId="77777777" w:rsidR="003B2BEE" w:rsidRPr="004670ED" w:rsidRDefault="003B2BEE" w:rsidP="001C1AF5">
            <w:pPr>
              <w:rPr>
                <w:sz w:val="20"/>
                <w:szCs w:val="20"/>
              </w:rPr>
            </w:pPr>
            <w:r w:rsidRPr="004670ED">
              <w:rPr>
                <w:sz w:val="20"/>
                <w:szCs w:val="20"/>
              </w:rPr>
              <w:t>Governors will be selected for statutory panels when necessary.</w:t>
            </w:r>
          </w:p>
        </w:tc>
      </w:tr>
      <w:tr w:rsidR="003B2BEE" w:rsidRPr="004670ED" w14:paraId="616FE25B" w14:textId="77777777" w:rsidTr="001C1AF5">
        <w:trPr>
          <w:trHeight w:val="549"/>
        </w:trPr>
        <w:tc>
          <w:tcPr>
            <w:tcW w:w="3823" w:type="dxa"/>
            <w:vAlign w:val="center"/>
          </w:tcPr>
          <w:p w14:paraId="77FDE4BE" w14:textId="77777777" w:rsidR="003B2BEE" w:rsidRPr="004670ED" w:rsidRDefault="003B2BEE" w:rsidP="001C1AF5">
            <w:pPr>
              <w:rPr>
                <w:sz w:val="20"/>
                <w:szCs w:val="20"/>
              </w:rPr>
            </w:pPr>
            <w:r w:rsidRPr="004670ED">
              <w:rPr>
                <w:sz w:val="20"/>
                <w:szCs w:val="20"/>
              </w:rPr>
              <w:t>TRAINING Co-ordinator</w:t>
            </w:r>
          </w:p>
        </w:tc>
        <w:tc>
          <w:tcPr>
            <w:tcW w:w="6520" w:type="dxa"/>
            <w:vAlign w:val="center"/>
          </w:tcPr>
          <w:p w14:paraId="623D36E5" w14:textId="77777777" w:rsidR="003B2BEE" w:rsidRPr="004670ED" w:rsidRDefault="003B2BEE" w:rsidP="001C1AF5">
            <w:pPr>
              <w:shd w:val="clear" w:color="auto" w:fill="FFFFFF"/>
              <w:rPr>
                <w:rFonts w:ascii="Calibri" w:eastAsia="Times New Roman" w:hAnsi="Calibri" w:cs="Times New Roman"/>
                <w:color w:val="000000"/>
                <w:sz w:val="20"/>
                <w:szCs w:val="20"/>
                <w:lang w:eastAsia="en-GB"/>
              </w:rPr>
            </w:pPr>
            <w:r w:rsidRPr="004670ED">
              <w:rPr>
                <w:sz w:val="20"/>
                <w:szCs w:val="20"/>
              </w:rPr>
              <w:t>Clerk</w:t>
            </w:r>
          </w:p>
        </w:tc>
      </w:tr>
    </w:tbl>
    <w:p w14:paraId="00E90C18" w14:textId="77777777" w:rsidR="00516347" w:rsidRPr="00516347" w:rsidRDefault="00516347" w:rsidP="00516347">
      <w:pPr>
        <w:tabs>
          <w:tab w:val="right" w:pos="10206"/>
        </w:tabs>
      </w:pPr>
    </w:p>
    <w:sectPr w:rsidR="00516347" w:rsidRPr="00516347" w:rsidSect="00C05330">
      <w:footerReference w:type="default" r:id="rId7"/>
      <w:headerReference w:type="first" r:id="rId8"/>
      <w:footerReference w:type="first" r:id="rId9"/>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B2330" w14:textId="77777777" w:rsidR="000B1ACF" w:rsidRDefault="000B1ACF" w:rsidP="00A81271">
      <w:r>
        <w:separator/>
      </w:r>
    </w:p>
  </w:endnote>
  <w:endnote w:type="continuationSeparator" w:id="0">
    <w:p w14:paraId="0086EFD8" w14:textId="77777777" w:rsidR="000B1ACF" w:rsidRDefault="000B1ACF" w:rsidP="00A81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4FB62" w14:textId="7463747D" w:rsidR="00EE76F9" w:rsidRPr="00D70747" w:rsidRDefault="00000000" w:rsidP="00A81271">
    <w:pPr>
      <w:pStyle w:val="Footer"/>
      <w:rPr>
        <w:sz w:val="18"/>
        <w:szCs w:val="18"/>
      </w:rPr>
    </w:pPr>
    <w:r w:rsidRPr="00D70747">
      <w:rPr>
        <w:sz w:val="18"/>
        <w:szCs w:val="18"/>
      </w:rPr>
      <w:fldChar w:fldCharType="begin"/>
    </w:r>
    <w:r w:rsidRPr="00D70747">
      <w:rPr>
        <w:sz w:val="18"/>
        <w:szCs w:val="18"/>
      </w:rPr>
      <w:instrText xml:space="preserve"> FILENAME \* MERGEFORMAT </w:instrText>
    </w:r>
    <w:r w:rsidRPr="00D70747">
      <w:rPr>
        <w:sz w:val="18"/>
        <w:szCs w:val="18"/>
      </w:rPr>
      <w:fldChar w:fldCharType="separate"/>
    </w:r>
    <w:r w:rsidR="00B249A2" w:rsidRPr="00D70747">
      <w:rPr>
        <w:noProof/>
        <w:sz w:val="18"/>
        <w:szCs w:val="18"/>
      </w:rPr>
      <w:t>MINUTES FGB 21 Sept 2022</w:t>
    </w:r>
    <w:r w:rsidRPr="00D70747">
      <w:rPr>
        <w:noProof/>
        <w:sz w:val="18"/>
        <w:szCs w:val="18"/>
      </w:rPr>
      <w:fldChar w:fldCharType="end"/>
    </w:r>
    <w:r w:rsidR="001666B8" w:rsidRPr="00D70747">
      <w:rPr>
        <w:sz w:val="18"/>
        <w:szCs w:val="18"/>
      </w:rPr>
      <w:tab/>
    </w:r>
    <w:r w:rsidR="001666B8" w:rsidRPr="00D70747">
      <w:rPr>
        <w:sz w:val="18"/>
        <w:szCs w:val="18"/>
      </w:rPr>
      <w:tab/>
      <w:t xml:space="preserve"> Page </w:t>
    </w:r>
    <w:r w:rsidR="001666B8" w:rsidRPr="00D70747">
      <w:rPr>
        <w:sz w:val="18"/>
        <w:szCs w:val="18"/>
      </w:rPr>
      <w:fldChar w:fldCharType="begin"/>
    </w:r>
    <w:r w:rsidR="001666B8" w:rsidRPr="00D70747">
      <w:rPr>
        <w:sz w:val="18"/>
        <w:szCs w:val="18"/>
      </w:rPr>
      <w:instrText xml:space="preserve"> PAGE </w:instrText>
    </w:r>
    <w:r w:rsidR="001666B8" w:rsidRPr="00D70747">
      <w:rPr>
        <w:sz w:val="18"/>
        <w:szCs w:val="18"/>
      </w:rPr>
      <w:fldChar w:fldCharType="separate"/>
    </w:r>
    <w:r w:rsidR="001666B8" w:rsidRPr="00D70747">
      <w:rPr>
        <w:noProof/>
        <w:sz w:val="18"/>
        <w:szCs w:val="18"/>
      </w:rPr>
      <w:t>6</w:t>
    </w:r>
    <w:r w:rsidR="001666B8" w:rsidRPr="00D70747">
      <w:rPr>
        <w:sz w:val="18"/>
        <w:szCs w:val="18"/>
      </w:rPr>
      <w:fldChar w:fldCharType="end"/>
    </w:r>
    <w:r w:rsidR="001666B8" w:rsidRPr="00D70747">
      <w:rPr>
        <w:sz w:val="18"/>
        <w:szCs w:val="18"/>
      </w:rPr>
      <w:t xml:space="preserve"> of </w:t>
    </w:r>
    <w:r w:rsidR="006A4289" w:rsidRPr="00D70747">
      <w:rPr>
        <w:sz w:val="18"/>
        <w:szCs w:val="18"/>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506D" w14:textId="772C69D0" w:rsidR="001666B8" w:rsidRDefault="001666B8" w:rsidP="00A81271">
    <w:pPr>
      <w:pStyle w:val="Footer"/>
    </w:pPr>
    <w:r>
      <w:t>Signed</w:t>
    </w:r>
    <w:r w:rsidR="00CB05F8">
      <w:tab/>
    </w:r>
    <w:r>
      <w:t>Dat</w:t>
    </w:r>
    <w:r w:rsidR="004B6493">
      <w:t>e</w:t>
    </w:r>
    <w:r w:rsidR="00CB05F8">
      <w:tab/>
    </w:r>
    <w:r w:rsidR="00CB05F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70875" w14:textId="77777777" w:rsidR="000B1ACF" w:rsidRDefault="000B1ACF" w:rsidP="00A81271">
      <w:r>
        <w:separator/>
      </w:r>
    </w:p>
  </w:footnote>
  <w:footnote w:type="continuationSeparator" w:id="0">
    <w:p w14:paraId="734A3FD5" w14:textId="77777777" w:rsidR="000B1ACF" w:rsidRDefault="000B1ACF" w:rsidP="00A81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BBCD" w14:textId="476D66A1" w:rsidR="00CC2242" w:rsidRDefault="00CC2242" w:rsidP="00A81271">
    <w:pPr>
      <w:pStyle w:val="Header"/>
    </w:pPr>
    <w:r>
      <w:rPr>
        <w:noProof/>
        <w:lang w:eastAsia="en-GB"/>
      </w:rPr>
      <w:drawing>
        <wp:anchor distT="0" distB="0" distL="114300" distR="114300" simplePos="0" relativeHeight="251659264" behindDoc="0" locked="0" layoutInCell="1" allowOverlap="1" wp14:anchorId="64F9362F" wp14:editId="2707229F">
          <wp:simplePos x="0" y="0"/>
          <wp:positionH relativeFrom="margin">
            <wp:align>center</wp:align>
          </wp:positionH>
          <wp:positionV relativeFrom="paragraph">
            <wp:posOffset>-381000</wp:posOffset>
          </wp:positionV>
          <wp:extent cx="822960" cy="830580"/>
          <wp:effectExtent l="0" t="0" r="0" b="7620"/>
          <wp:wrapSquare wrapText="bothSides"/>
          <wp:docPr id="1" name="Picture 7"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7" descr="A picture containing diagram&#10;&#10;Description automatically generated"/>
                  <pic:cNvPicPr/>
                </pic:nvPicPr>
                <pic:blipFill>
                  <a:blip r:embed="rId1"/>
                  <a:stretch>
                    <a:fillRect/>
                  </a:stretch>
                </pic:blipFill>
                <pic:spPr>
                  <a:xfrm>
                    <a:off x="0" y="0"/>
                    <a:ext cx="822960" cy="830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52B507" w14:textId="20E76FEE" w:rsidR="001666B8" w:rsidRDefault="001666B8" w:rsidP="00A81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7DC7"/>
    <w:multiLevelType w:val="hybridMultilevel"/>
    <w:tmpl w:val="F86A9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D71FB"/>
    <w:multiLevelType w:val="hybridMultilevel"/>
    <w:tmpl w:val="07B0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24D67"/>
    <w:multiLevelType w:val="multilevel"/>
    <w:tmpl w:val="8624A806"/>
    <w:lvl w:ilvl="0">
      <w:start w:val="1"/>
      <w:numFmt w:val="decimal"/>
      <w:lvlText w:val="%1."/>
      <w:lvlJc w:val="left"/>
      <w:pPr>
        <w:ind w:left="786" w:hanging="360"/>
      </w:pPr>
    </w:lvl>
    <w:lvl w:ilvl="1">
      <w:start w:val="1"/>
      <w:numFmt w:val="lowerLetter"/>
      <w:lvlText w:val="%2."/>
      <w:lvlJc w:val="left"/>
      <w:pPr>
        <w:ind w:left="1506" w:hanging="360"/>
      </w:pPr>
    </w:lvl>
    <w:lvl w:ilvl="2">
      <w:numFmt w:val="bullet"/>
      <w:lvlText w:val=""/>
      <w:lvlJc w:val="left"/>
      <w:pPr>
        <w:ind w:left="2226" w:hanging="180"/>
      </w:pPr>
      <w:rPr>
        <w:rFonts w:ascii="Symbol" w:hAnsi="Symbol"/>
      </w:rPr>
    </w:lvl>
    <w:lvl w:ilvl="3">
      <w:start w:val="1"/>
      <w:numFmt w:val="decimal"/>
      <w:lvlText w:val="%4."/>
      <w:lvlJc w:val="left"/>
      <w:pPr>
        <w:ind w:left="2946" w:hanging="360"/>
      </w:pPr>
      <w:rPr>
        <w:rFonts w:asciiTheme="majorHAnsi" w:eastAsia="Arial" w:hAnsiTheme="majorHAnsi" w:cstheme="majorHAnsi"/>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F0E4778"/>
    <w:multiLevelType w:val="hybridMultilevel"/>
    <w:tmpl w:val="23D6555A"/>
    <w:lvl w:ilvl="0" w:tplc="51C083DC">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497ACC"/>
    <w:multiLevelType w:val="hybridMultilevel"/>
    <w:tmpl w:val="4F32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96063"/>
    <w:multiLevelType w:val="multilevel"/>
    <w:tmpl w:val="52FC24E6"/>
    <w:lvl w:ilvl="0">
      <w:start w:val="1"/>
      <w:numFmt w:val="decimal"/>
      <w:pStyle w:val="Heading1"/>
      <w:lvlText w:val="%1."/>
      <w:lvlJc w:val="left"/>
      <w:pPr>
        <w:ind w:left="502"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8EC13C9"/>
    <w:multiLevelType w:val="hybridMultilevel"/>
    <w:tmpl w:val="830602D6"/>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690251"/>
    <w:multiLevelType w:val="hybridMultilevel"/>
    <w:tmpl w:val="0636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9A0DA2"/>
    <w:multiLevelType w:val="hybridMultilevel"/>
    <w:tmpl w:val="1D1896B0"/>
    <w:lvl w:ilvl="0" w:tplc="FFFFFFFF">
      <w:start w:val="12"/>
      <w:numFmt w:val="decimal"/>
      <w:lvlText w:val="%1"/>
      <w:lvlJc w:val="left"/>
      <w:pPr>
        <w:ind w:left="36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4542A66"/>
    <w:multiLevelType w:val="hybridMultilevel"/>
    <w:tmpl w:val="4838DAF6"/>
    <w:lvl w:ilvl="0" w:tplc="97A4D28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415E0"/>
    <w:multiLevelType w:val="hybridMultilevel"/>
    <w:tmpl w:val="B608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11063"/>
    <w:multiLevelType w:val="hybridMultilevel"/>
    <w:tmpl w:val="BAACC86E"/>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391AC7"/>
    <w:multiLevelType w:val="hybridMultilevel"/>
    <w:tmpl w:val="E9064DF6"/>
    <w:lvl w:ilvl="0" w:tplc="1C5C654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C03EE5"/>
    <w:multiLevelType w:val="hybridMultilevel"/>
    <w:tmpl w:val="03902B42"/>
    <w:lvl w:ilvl="0" w:tplc="5360F5AA">
      <w:start w:val="12"/>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BE51C8"/>
    <w:multiLevelType w:val="hybridMultilevel"/>
    <w:tmpl w:val="B2A63646"/>
    <w:lvl w:ilvl="0" w:tplc="46220096">
      <w:start w:val="12"/>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5" w15:restartNumberingAfterBreak="0">
    <w:nsid w:val="5206687B"/>
    <w:multiLevelType w:val="hybridMultilevel"/>
    <w:tmpl w:val="79065FEA"/>
    <w:lvl w:ilvl="0" w:tplc="BA9EE68E">
      <w:start w:val="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EE3BD4"/>
    <w:multiLevelType w:val="hybridMultilevel"/>
    <w:tmpl w:val="D5884AC4"/>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53219D"/>
    <w:multiLevelType w:val="hybridMultilevel"/>
    <w:tmpl w:val="829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EE67692"/>
    <w:multiLevelType w:val="hybridMultilevel"/>
    <w:tmpl w:val="A41AEADC"/>
    <w:lvl w:ilvl="0" w:tplc="A84AB6DC">
      <w:start w:val="1"/>
      <w:numFmt w:val="lowerLetter"/>
      <w:lvlText w:val="%1)"/>
      <w:lvlJc w:val="left"/>
      <w:pPr>
        <w:ind w:left="1353" w:hanging="360"/>
      </w:pPr>
      <w:rPr>
        <w:color w:val="auto"/>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68E20075"/>
    <w:multiLevelType w:val="hybridMultilevel"/>
    <w:tmpl w:val="E9483480"/>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047201"/>
    <w:multiLevelType w:val="multilevel"/>
    <w:tmpl w:val="E2B4C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0193DD7"/>
    <w:multiLevelType w:val="hybridMultilevel"/>
    <w:tmpl w:val="277063E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9A2522"/>
    <w:multiLevelType w:val="hybridMultilevel"/>
    <w:tmpl w:val="7E74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8A2ADA"/>
    <w:multiLevelType w:val="hybridMultilevel"/>
    <w:tmpl w:val="3EC8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DF557E"/>
    <w:multiLevelType w:val="hybridMultilevel"/>
    <w:tmpl w:val="982E8FB2"/>
    <w:lvl w:ilvl="0" w:tplc="30FA387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735339">
    <w:abstractNumId w:val="5"/>
  </w:num>
  <w:num w:numId="2" w16cid:durableId="1479541659">
    <w:abstractNumId w:val="18"/>
  </w:num>
  <w:num w:numId="3" w16cid:durableId="1005938389">
    <w:abstractNumId w:val="4"/>
  </w:num>
  <w:num w:numId="4" w16cid:durableId="1411082248">
    <w:abstractNumId w:val="19"/>
  </w:num>
  <w:num w:numId="5" w16cid:durableId="164440525">
    <w:abstractNumId w:val="3"/>
  </w:num>
  <w:num w:numId="6" w16cid:durableId="633481755">
    <w:abstractNumId w:val="24"/>
  </w:num>
  <w:num w:numId="7" w16cid:durableId="807279571">
    <w:abstractNumId w:val="16"/>
  </w:num>
  <w:num w:numId="8" w16cid:durableId="652490624">
    <w:abstractNumId w:val="11"/>
  </w:num>
  <w:num w:numId="9" w16cid:durableId="233704614">
    <w:abstractNumId w:val="6"/>
  </w:num>
  <w:num w:numId="10" w16cid:durableId="634137584">
    <w:abstractNumId w:val="21"/>
  </w:num>
  <w:num w:numId="11" w16cid:durableId="289437651">
    <w:abstractNumId w:val="7"/>
  </w:num>
  <w:num w:numId="12" w16cid:durableId="590504337">
    <w:abstractNumId w:val="10"/>
  </w:num>
  <w:num w:numId="13" w16cid:durableId="342823950">
    <w:abstractNumId w:val="1"/>
  </w:num>
  <w:num w:numId="14" w16cid:durableId="2130470536">
    <w:abstractNumId w:val="9"/>
  </w:num>
  <w:num w:numId="15" w16cid:durableId="590898292">
    <w:abstractNumId w:val="22"/>
  </w:num>
  <w:num w:numId="16" w16cid:durableId="221723374">
    <w:abstractNumId w:val="23"/>
  </w:num>
  <w:num w:numId="17" w16cid:durableId="966666728">
    <w:abstractNumId w:val="17"/>
  </w:num>
  <w:num w:numId="18" w16cid:durableId="1082214199">
    <w:abstractNumId w:val="15"/>
  </w:num>
  <w:num w:numId="19" w16cid:durableId="384573048">
    <w:abstractNumId w:val="13"/>
  </w:num>
  <w:num w:numId="20" w16cid:durableId="1209104929">
    <w:abstractNumId w:val="20"/>
  </w:num>
  <w:num w:numId="21" w16cid:durableId="920915148">
    <w:abstractNumId w:val="8"/>
  </w:num>
  <w:num w:numId="22" w16cid:durableId="1457288873">
    <w:abstractNumId w:val="12"/>
  </w:num>
  <w:num w:numId="23" w16cid:durableId="1298679015">
    <w:abstractNumId w:val="0"/>
  </w:num>
  <w:num w:numId="24" w16cid:durableId="1635135668">
    <w:abstractNumId w:val="14"/>
  </w:num>
  <w:num w:numId="25" w16cid:durableId="598215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52"/>
    <w:rsid w:val="00002321"/>
    <w:rsid w:val="0000491E"/>
    <w:rsid w:val="000243C2"/>
    <w:rsid w:val="00025F79"/>
    <w:rsid w:val="0002634A"/>
    <w:rsid w:val="000275E0"/>
    <w:rsid w:val="00027614"/>
    <w:rsid w:val="00027AA8"/>
    <w:rsid w:val="00033467"/>
    <w:rsid w:val="000422D2"/>
    <w:rsid w:val="00044A26"/>
    <w:rsid w:val="000479B0"/>
    <w:rsid w:val="00065DA9"/>
    <w:rsid w:val="000674C7"/>
    <w:rsid w:val="00070496"/>
    <w:rsid w:val="000707F0"/>
    <w:rsid w:val="000734B7"/>
    <w:rsid w:val="00075463"/>
    <w:rsid w:val="00076298"/>
    <w:rsid w:val="00076B66"/>
    <w:rsid w:val="00080EF7"/>
    <w:rsid w:val="000810F6"/>
    <w:rsid w:val="00085C06"/>
    <w:rsid w:val="00087D1F"/>
    <w:rsid w:val="000A359F"/>
    <w:rsid w:val="000A4BC4"/>
    <w:rsid w:val="000B1ACF"/>
    <w:rsid w:val="000C1AD7"/>
    <w:rsid w:val="000C2DE9"/>
    <w:rsid w:val="000D2233"/>
    <w:rsid w:val="000D56BB"/>
    <w:rsid w:val="000E0DB0"/>
    <w:rsid w:val="000E18EB"/>
    <w:rsid w:val="000E6D7B"/>
    <w:rsid w:val="000E6FCA"/>
    <w:rsid w:val="000E7A11"/>
    <w:rsid w:val="000F0310"/>
    <w:rsid w:val="000F0E5F"/>
    <w:rsid w:val="000F45F9"/>
    <w:rsid w:val="000F7621"/>
    <w:rsid w:val="001017C4"/>
    <w:rsid w:val="0010260B"/>
    <w:rsid w:val="00102A3C"/>
    <w:rsid w:val="00106465"/>
    <w:rsid w:val="0011616E"/>
    <w:rsid w:val="00127B3E"/>
    <w:rsid w:val="0013118C"/>
    <w:rsid w:val="001340FA"/>
    <w:rsid w:val="00134F59"/>
    <w:rsid w:val="00136495"/>
    <w:rsid w:val="00141952"/>
    <w:rsid w:val="00163440"/>
    <w:rsid w:val="00164963"/>
    <w:rsid w:val="001666B8"/>
    <w:rsid w:val="00173F48"/>
    <w:rsid w:val="00181C37"/>
    <w:rsid w:val="00190844"/>
    <w:rsid w:val="0019214D"/>
    <w:rsid w:val="00192266"/>
    <w:rsid w:val="001926B7"/>
    <w:rsid w:val="00194B79"/>
    <w:rsid w:val="001A1BC1"/>
    <w:rsid w:val="001A4655"/>
    <w:rsid w:val="001B3477"/>
    <w:rsid w:val="001B5E73"/>
    <w:rsid w:val="001B71E8"/>
    <w:rsid w:val="001C3827"/>
    <w:rsid w:val="001C67DA"/>
    <w:rsid w:val="001D57E7"/>
    <w:rsid w:val="001D5CA1"/>
    <w:rsid w:val="001D65C8"/>
    <w:rsid w:val="001D73FB"/>
    <w:rsid w:val="001E24B4"/>
    <w:rsid w:val="001E4A7B"/>
    <w:rsid w:val="001F3E6A"/>
    <w:rsid w:val="002039CD"/>
    <w:rsid w:val="00223888"/>
    <w:rsid w:val="002256E4"/>
    <w:rsid w:val="00225D93"/>
    <w:rsid w:val="00235541"/>
    <w:rsid w:val="00244165"/>
    <w:rsid w:val="0024628B"/>
    <w:rsid w:val="00247ECE"/>
    <w:rsid w:val="002504BC"/>
    <w:rsid w:val="0025558C"/>
    <w:rsid w:val="00255D10"/>
    <w:rsid w:val="00257CDB"/>
    <w:rsid w:val="00260988"/>
    <w:rsid w:val="00260B43"/>
    <w:rsid w:val="0026176A"/>
    <w:rsid w:val="00271D8F"/>
    <w:rsid w:val="002815A5"/>
    <w:rsid w:val="0028616C"/>
    <w:rsid w:val="002A4592"/>
    <w:rsid w:val="002A4F65"/>
    <w:rsid w:val="002A5D13"/>
    <w:rsid w:val="002C0C89"/>
    <w:rsid w:val="002C2817"/>
    <w:rsid w:val="002C6152"/>
    <w:rsid w:val="002D0B15"/>
    <w:rsid w:val="002D0B60"/>
    <w:rsid w:val="0030363D"/>
    <w:rsid w:val="0031109B"/>
    <w:rsid w:val="00311F41"/>
    <w:rsid w:val="003164CB"/>
    <w:rsid w:val="00320B01"/>
    <w:rsid w:val="00320FC4"/>
    <w:rsid w:val="00322A03"/>
    <w:rsid w:val="00324F24"/>
    <w:rsid w:val="0032647B"/>
    <w:rsid w:val="00327BD4"/>
    <w:rsid w:val="00332D35"/>
    <w:rsid w:val="00335784"/>
    <w:rsid w:val="0033686B"/>
    <w:rsid w:val="003535C6"/>
    <w:rsid w:val="003542E2"/>
    <w:rsid w:val="0036188F"/>
    <w:rsid w:val="003619E9"/>
    <w:rsid w:val="0036279D"/>
    <w:rsid w:val="00372D3D"/>
    <w:rsid w:val="003730F5"/>
    <w:rsid w:val="00376254"/>
    <w:rsid w:val="00382F8F"/>
    <w:rsid w:val="00385F47"/>
    <w:rsid w:val="00387BDE"/>
    <w:rsid w:val="003968FF"/>
    <w:rsid w:val="003A4313"/>
    <w:rsid w:val="003A6B8F"/>
    <w:rsid w:val="003B05F0"/>
    <w:rsid w:val="003B2BEE"/>
    <w:rsid w:val="003C082E"/>
    <w:rsid w:val="003C6ECD"/>
    <w:rsid w:val="003D72DB"/>
    <w:rsid w:val="003F0244"/>
    <w:rsid w:val="003F040C"/>
    <w:rsid w:val="003F18E9"/>
    <w:rsid w:val="003F2716"/>
    <w:rsid w:val="003F2E89"/>
    <w:rsid w:val="003F5D89"/>
    <w:rsid w:val="003F6121"/>
    <w:rsid w:val="00410FEB"/>
    <w:rsid w:val="00435562"/>
    <w:rsid w:val="00435A7C"/>
    <w:rsid w:val="004423A6"/>
    <w:rsid w:val="00442F86"/>
    <w:rsid w:val="004443C9"/>
    <w:rsid w:val="00445484"/>
    <w:rsid w:val="00447F6F"/>
    <w:rsid w:val="00452E10"/>
    <w:rsid w:val="004542B4"/>
    <w:rsid w:val="0045641E"/>
    <w:rsid w:val="00464A4D"/>
    <w:rsid w:val="004703DB"/>
    <w:rsid w:val="004761F1"/>
    <w:rsid w:val="004A1447"/>
    <w:rsid w:val="004A1EEE"/>
    <w:rsid w:val="004B6493"/>
    <w:rsid w:val="004B7F64"/>
    <w:rsid w:val="004C1D94"/>
    <w:rsid w:val="004C33FA"/>
    <w:rsid w:val="004C4E04"/>
    <w:rsid w:val="004D63EB"/>
    <w:rsid w:val="004E10A0"/>
    <w:rsid w:val="004E152D"/>
    <w:rsid w:val="004E66C5"/>
    <w:rsid w:val="004F020A"/>
    <w:rsid w:val="00500493"/>
    <w:rsid w:val="00500CDC"/>
    <w:rsid w:val="00504423"/>
    <w:rsid w:val="00510200"/>
    <w:rsid w:val="00510A30"/>
    <w:rsid w:val="005128CE"/>
    <w:rsid w:val="005146F0"/>
    <w:rsid w:val="00516347"/>
    <w:rsid w:val="00516FD8"/>
    <w:rsid w:val="00521E40"/>
    <w:rsid w:val="00532219"/>
    <w:rsid w:val="00534354"/>
    <w:rsid w:val="005546A4"/>
    <w:rsid w:val="005613AE"/>
    <w:rsid w:val="00562F75"/>
    <w:rsid w:val="005644D9"/>
    <w:rsid w:val="0056508C"/>
    <w:rsid w:val="005662F4"/>
    <w:rsid w:val="00566C7F"/>
    <w:rsid w:val="00576742"/>
    <w:rsid w:val="00580354"/>
    <w:rsid w:val="00580CDF"/>
    <w:rsid w:val="005831D8"/>
    <w:rsid w:val="005850FA"/>
    <w:rsid w:val="005A1559"/>
    <w:rsid w:val="005A2AFE"/>
    <w:rsid w:val="005A5E6A"/>
    <w:rsid w:val="005A73AB"/>
    <w:rsid w:val="005B0395"/>
    <w:rsid w:val="005B0425"/>
    <w:rsid w:val="005B1D52"/>
    <w:rsid w:val="005B2C53"/>
    <w:rsid w:val="005D034D"/>
    <w:rsid w:val="005D03BC"/>
    <w:rsid w:val="005D0B70"/>
    <w:rsid w:val="005D2C58"/>
    <w:rsid w:val="005D4830"/>
    <w:rsid w:val="005D727B"/>
    <w:rsid w:val="005E008B"/>
    <w:rsid w:val="005E0CEC"/>
    <w:rsid w:val="005E2C2F"/>
    <w:rsid w:val="005F16E0"/>
    <w:rsid w:val="0060458E"/>
    <w:rsid w:val="0062680A"/>
    <w:rsid w:val="00627114"/>
    <w:rsid w:val="00627A4A"/>
    <w:rsid w:val="00631376"/>
    <w:rsid w:val="00633E11"/>
    <w:rsid w:val="006368B0"/>
    <w:rsid w:val="00636D82"/>
    <w:rsid w:val="0064026B"/>
    <w:rsid w:val="00640F32"/>
    <w:rsid w:val="00645CB5"/>
    <w:rsid w:val="00672889"/>
    <w:rsid w:val="0067295D"/>
    <w:rsid w:val="00680699"/>
    <w:rsid w:val="00681F5D"/>
    <w:rsid w:val="00682876"/>
    <w:rsid w:val="00687A35"/>
    <w:rsid w:val="006938C2"/>
    <w:rsid w:val="00694691"/>
    <w:rsid w:val="006A161C"/>
    <w:rsid w:val="006A2342"/>
    <w:rsid w:val="006A4289"/>
    <w:rsid w:val="006A6F5C"/>
    <w:rsid w:val="006C4785"/>
    <w:rsid w:val="006C549E"/>
    <w:rsid w:val="006D2CA2"/>
    <w:rsid w:val="006D4A81"/>
    <w:rsid w:val="006D4EA7"/>
    <w:rsid w:val="006D64F8"/>
    <w:rsid w:val="006D762B"/>
    <w:rsid w:val="006D770D"/>
    <w:rsid w:val="006D7EC4"/>
    <w:rsid w:val="006F1631"/>
    <w:rsid w:val="006F74A6"/>
    <w:rsid w:val="00700DA3"/>
    <w:rsid w:val="007011AB"/>
    <w:rsid w:val="0070372D"/>
    <w:rsid w:val="007119BA"/>
    <w:rsid w:val="00711DC7"/>
    <w:rsid w:val="007179D4"/>
    <w:rsid w:val="00721F30"/>
    <w:rsid w:val="007237B1"/>
    <w:rsid w:val="00724197"/>
    <w:rsid w:val="007249BC"/>
    <w:rsid w:val="007263F4"/>
    <w:rsid w:val="0072684E"/>
    <w:rsid w:val="00726D56"/>
    <w:rsid w:val="007317A3"/>
    <w:rsid w:val="0074213C"/>
    <w:rsid w:val="00742431"/>
    <w:rsid w:val="00745AF9"/>
    <w:rsid w:val="00745B2B"/>
    <w:rsid w:val="0076092E"/>
    <w:rsid w:val="00760984"/>
    <w:rsid w:val="00762117"/>
    <w:rsid w:val="007624AE"/>
    <w:rsid w:val="00762AAB"/>
    <w:rsid w:val="00762C53"/>
    <w:rsid w:val="00765CF2"/>
    <w:rsid w:val="0076619D"/>
    <w:rsid w:val="007710F9"/>
    <w:rsid w:val="007735A5"/>
    <w:rsid w:val="00780F01"/>
    <w:rsid w:val="0078252A"/>
    <w:rsid w:val="00783694"/>
    <w:rsid w:val="0078392C"/>
    <w:rsid w:val="007934DE"/>
    <w:rsid w:val="00793733"/>
    <w:rsid w:val="00797A45"/>
    <w:rsid w:val="007A0889"/>
    <w:rsid w:val="007A2F5F"/>
    <w:rsid w:val="007A55C2"/>
    <w:rsid w:val="007B0B2C"/>
    <w:rsid w:val="007B21CF"/>
    <w:rsid w:val="007B6601"/>
    <w:rsid w:val="007D0E20"/>
    <w:rsid w:val="007D0EFB"/>
    <w:rsid w:val="007D40EF"/>
    <w:rsid w:val="007D4E59"/>
    <w:rsid w:val="007D6C7D"/>
    <w:rsid w:val="007D77B9"/>
    <w:rsid w:val="007D7E42"/>
    <w:rsid w:val="007E02ED"/>
    <w:rsid w:val="007E06EC"/>
    <w:rsid w:val="007E146E"/>
    <w:rsid w:val="007E6E05"/>
    <w:rsid w:val="007F19DF"/>
    <w:rsid w:val="007F4FA2"/>
    <w:rsid w:val="007F737C"/>
    <w:rsid w:val="00804385"/>
    <w:rsid w:val="00806A6E"/>
    <w:rsid w:val="008105D6"/>
    <w:rsid w:val="00814B7C"/>
    <w:rsid w:val="00817C83"/>
    <w:rsid w:val="008237D7"/>
    <w:rsid w:val="008327A3"/>
    <w:rsid w:val="008347CF"/>
    <w:rsid w:val="00835E71"/>
    <w:rsid w:val="00836C47"/>
    <w:rsid w:val="00836CCF"/>
    <w:rsid w:val="00841083"/>
    <w:rsid w:val="00841586"/>
    <w:rsid w:val="00845D73"/>
    <w:rsid w:val="00846023"/>
    <w:rsid w:val="00847327"/>
    <w:rsid w:val="00847596"/>
    <w:rsid w:val="00857CFD"/>
    <w:rsid w:val="0086402C"/>
    <w:rsid w:val="0086494E"/>
    <w:rsid w:val="00865A03"/>
    <w:rsid w:val="00867CAA"/>
    <w:rsid w:val="00870A15"/>
    <w:rsid w:val="008774AF"/>
    <w:rsid w:val="00883844"/>
    <w:rsid w:val="00883F05"/>
    <w:rsid w:val="008934C7"/>
    <w:rsid w:val="00893F47"/>
    <w:rsid w:val="008A2CC3"/>
    <w:rsid w:val="008A4C38"/>
    <w:rsid w:val="008B01BE"/>
    <w:rsid w:val="008B07F3"/>
    <w:rsid w:val="008C43AE"/>
    <w:rsid w:val="008D303E"/>
    <w:rsid w:val="008D72B6"/>
    <w:rsid w:val="008D785A"/>
    <w:rsid w:val="008E48A0"/>
    <w:rsid w:val="00917214"/>
    <w:rsid w:val="00925DD4"/>
    <w:rsid w:val="00932293"/>
    <w:rsid w:val="009353A0"/>
    <w:rsid w:val="009360E2"/>
    <w:rsid w:val="009446B5"/>
    <w:rsid w:val="0094769A"/>
    <w:rsid w:val="00952007"/>
    <w:rsid w:val="0095359C"/>
    <w:rsid w:val="00953FDA"/>
    <w:rsid w:val="00960A6A"/>
    <w:rsid w:val="00960DD0"/>
    <w:rsid w:val="009628C5"/>
    <w:rsid w:val="00962D84"/>
    <w:rsid w:val="009656E1"/>
    <w:rsid w:val="0097055A"/>
    <w:rsid w:val="00975F44"/>
    <w:rsid w:val="00982F09"/>
    <w:rsid w:val="00985551"/>
    <w:rsid w:val="00987BCB"/>
    <w:rsid w:val="0099481D"/>
    <w:rsid w:val="00994A64"/>
    <w:rsid w:val="00995430"/>
    <w:rsid w:val="009A3B18"/>
    <w:rsid w:val="009A505B"/>
    <w:rsid w:val="009A640A"/>
    <w:rsid w:val="009B0B14"/>
    <w:rsid w:val="009B4186"/>
    <w:rsid w:val="009B4F20"/>
    <w:rsid w:val="009B7ED1"/>
    <w:rsid w:val="009C2AE9"/>
    <w:rsid w:val="009D1E75"/>
    <w:rsid w:val="009D22F3"/>
    <w:rsid w:val="009D469C"/>
    <w:rsid w:val="009E130E"/>
    <w:rsid w:val="009E27CE"/>
    <w:rsid w:val="009E406E"/>
    <w:rsid w:val="009E41C9"/>
    <w:rsid w:val="009F19A7"/>
    <w:rsid w:val="009F59B6"/>
    <w:rsid w:val="00A00F14"/>
    <w:rsid w:val="00A0127C"/>
    <w:rsid w:val="00A0298C"/>
    <w:rsid w:val="00A1010D"/>
    <w:rsid w:val="00A10E22"/>
    <w:rsid w:val="00A10E45"/>
    <w:rsid w:val="00A17950"/>
    <w:rsid w:val="00A243F9"/>
    <w:rsid w:val="00A31659"/>
    <w:rsid w:val="00A32E2A"/>
    <w:rsid w:val="00A35A03"/>
    <w:rsid w:val="00A36A1B"/>
    <w:rsid w:val="00A453DC"/>
    <w:rsid w:val="00A50666"/>
    <w:rsid w:val="00A51D86"/>
    <w:rsid w:val="00A57AB9"/>
    <w:rsid w:val="00A727A6"/>
    <w:rsid w:val="00A72974"/>
    <w:rsid w:val="00A772FA"/>
    <w:rsid w:val="00A778E2"/>
    <w:rsid w:val="00A80A4E"/>
    <w:rsid w:val="00A811A4"/>
    <w:rsid w:val="00A81271"/>
    <w:rsid w:val="00A8335D"/>
    <w:rsid w:val="00A87966"/>
    <w:rsid w:val="00A9625E"/>
    <w:rsid w:val="00AA6F78"/>
    <w:rsid w:val="00AA707C"/>
    <w:rsid w:val="00AB759C"/>
    <w:rsid w:val="00AC0932"/>
    <w:rsid w:val="00AC33BD"/>
    <w:rsid w:val="00AC3F00"/>
    <w:rsid w:val="00AD084E"/>
    <w:rsid w:val="00AD20A2"/>
    <w:rsid w:val="00AD6955"/>
    <w:rsid w:val="00AE4E47"/>
    <w:rsid w:val="00AE4EAA"/>
    <w:rsid w:val="00AF212D"/>
    <w:rsid w:val="00AF2F57"/>
    <w:rsid w:val="00AF3132"/>
    <w:rsid w:val="00AF340E"/>
    <w:rsid w:val="00AF72A2"/>
    <w:rsid w:val="00B100ED"/>
    <w:rsid w:val="00B15EFF"/>
    <w:rsid w:val="00B2115E"/>
    <w:rsid w:val="00B24109"/>
    <w:rsid w:val="00B249A2"/>
    <w:rsid w:val="00B32DCD"/>
    <w:rsid w:val="00B34624"/>
    <w:rsid w:val="00B34D6A"/>
    <w:rsid w:val="00B35F0F"/>
    <w:rsid w:val="00B42DE9"/>
    <w:rsid w:val="00B44B5F"/>
    <w:rsid w:val="00B46A7C"/>
    <w:rsid w:val="00B521F8"/>
    <w:rsid w:val="00B560E2"/>
    <w:rsid w:val="00B57D46"/>
    <w:rsid w:val="00B632B6"/>
    <w:rsid w:val="00B6445C"/>
    <w:rsid w:val="00B70BFE"/>
    <w:rsid w:val="00B73210"/>
    <w:rsid w:val="00B76EE7"/>
    <w:rsid w:val="00B77436"/>
    <w:rsid w:val="00B8141A"/>
    <w:rsid w:val="00B81DA9"/>
    <w:rsid w:val="00B8777E"/>
    <w:rsid w:val="00B972A9"/>
    <w:rsid w:val="00BA33A2"/>
    <w:rsid w:val="00BB17AE"/>
    <w:rsid w:val="00BC269C"/>
    <w:rsid w:val="00BC679C"/>
    <w:rsid w:val="00BE0052"/>
    <w:rsid w:val="00BF0A67"/>
    <w:rsid w:val="00BF0B3F"/>
    <w:rsid w:val="00BF138C"/>
    <w:rsid w:val="00BF3816"/>
    <w:rsid w:val="00C0015B"/>
    <w:rsid w:val="00C05330"/>
    <w:rsid w:val="00C10D61"/>
    <w:rsid w:val="00C17C87"/>
    <w:rsid w:val="00C23233"/>
    <w:rsid w:val="00C30E18"/>
    <w:rsid w:val="00C332EE"/>
    <w:rsid w:val="00C358C1"/>
    <w:rsid w:val="00C37572"/>
    <w:rsid w:val="00C42E76"/>
    <w:rsid w:val="00C43C94"/>
    <w:rsid w:val="00C467DA"/>
    <w:rsid w:val="00C4796B"/>
    <w:rsid w:val="00C55759"/>
    <w:rsid w:val="00C60684"/>
    <w:rsid w:val="00C636C5"/>
    <w:rsid w:val="00C77D75"/>
    <w:rsid w:val="00C81A59"/>
    <w:rsid w:val="00C84E17"/>
    <w:rsid w:val="00C912B8"/>
    <w:rsid w:val="00CA0070"/>
    <w:rsid w:val="00CA285C"/>
    <w:rsid w:val="00CA55CD"/>
    <w:rsid w:val="00CA6812"/>
    <w:rsid w:val="00CB05F8"/>
    <w:rsid w:val="00CB1EC8"/>
    <w:rsid w:val="00CC09CC"/>
    <w:rsid w:val="00CC2242"/>
    <w:rsid w:val="00CC3B2D"/>
    <w:rsid w:val="00CC5417"/>
    <w:rsid w:val="00CC5BAF"/>
    <w:rsid w:val="00CC67A2"/>
    <w:rsid w:val="00CE0A12"/>
    <w:rsid w:val="00CE29AF"/>
    <w:rsid w:val="00CE6BD2"/>
    <w:rsid w:val="00CF322F"/>
    <w:rsid w:val="00D013F1"/>
    <w:rsid w:val="00D10642"/>
    <w:rsid w:val="00D10911"/>
    <w:rsid w:val="00D13F64"/>
    <w:rsid w:val="00D176F7"/>
    <w:rsid w:val="00D205F5"/>
    <w:rsid w:val="00D20BC5"/>
    <w:rsid w:val="00D20CCE"/>
    <w:rsid w:val="00D21590"/>
    <w:rsid w:val="00D231BD"/>
    <w:rsid w:val="00D235F0"/>
    <w:rsid w:val="00D32CBD"/>
    <w:rsid w:val="00D3536D"/>
    <w:rsid w:val="00D42D87"/>
    <w:rsid w:val="00D43059"/>
    <w:rsid w:val="00D43778"/>
    <w:rsid w:val="00D54D92"/>
    <w:rsid w:val="00D5673F"/>
    <w:rsid w:val="00D63862"/>
    <w:rsid w:val="00D70210"/>
    <w:rsid w:val="00D70747"/>
    <w:rsid w:val="00D718F0"/>
    <w:rsid w:val="00D73F36"/>
    <w:rsid w:val="00D75EB9"/>
    <w:rsid w:val="00D77733"/>
    <w:rsid w:val="00D80068"/>
    <w:rsid w:val="00D852A3"/>
    <w:rsid w:val="00D85BDB"/>
    <w:rsid w:val="00D90013"/>
    <w:rsid w:val="00D90023"/>
    <w:rsid w:val="00D92092"/>
    <w:rsid w:val="00D949C9"/>
    <w:rsid w:val="00DA0D41"/>
    <w:rsid w:val="00DA1068"/>
    <w:rsid w:val="00DB3404"/>
    <w:rsid w:val="00DB4379"/>
    <w:rsid w:val="00DB4FD2"/>
    <w:rsid w:val="00DB6C6C"/>
    <w:rsid w:val="00DC6C24"/>
    <w:rsid w:val="00DC745F"/>
    <w:rsid w:val="00DD4739"/>
    <w:rsid w:val="00DD725C"/>
    <w:rsid w:val="00DD7947"/>
    <w:rsid w:val="00DE06B9"/>
    <w:rsid w:val="00DF13E8"/>
    <w:rsid w:val="00DF2B70"/>
    <w:rsid w:val="00DF2C8A"/>
    <w:rsid w:val="00DF3080"/>
    <w:rsid w:val="00DF3BBC"/>
    <w:rsid w:val="00DF6B47"/>
    <w:rsid w:val="00E01185"/>
    <w:rsid w:val="00E06E74"/>
    <w:rsid w:val="00E127C6"/>
    <w:rsid w:val="00E13538"/>
    <w:rsid w:val="00E2251E"/>
    <w:rsid w:val="00E23F0C"/>
    <w:rsid w:val="00E30B1F"/>
    <w:rsid w:val="00E32AD6"/>
    <w:rsid w:val="00E32B57"/>
    <w:rsid w:val="00E419AC"/>
    <w:rsid w:val="00E43348"/>
    <w:rsid w:val="00E46078"/>
    <w:rsid w:val="00E543E5"/>
    <w:rsid w:val="00E550A5"/>
    <w:rsid w:val="00E60FEB"/>
    <w:rsid w:val="00E72246"/>
    <w:rsid w:val="00E826EC"/>
    <w:rsid w:val="00E95ED1"/>
    <w:rsid w:val="00E9647F"/>
    <w:rsid w:val="00E97B28"/>
    <w:rsid w:val="00EA1F3F"/>
    <w:rsid w:val="00EA3038"/>
    <w:rsid w:val="00EA5AD2"/>
    <w:rsid w:val="00EB1386"/>
    <w:rsid w:val="00EB3E22"/>
    <w:rsid w:val="00EB5C31"/>
    <w:rsid w:val="00EB6E07"/>
    <w:rsid w:val="00EB7FF2"/>
    <w:rsid w:val="00EC0A5A"/>
    <w:rsid w:val="00EC3A5F"/>
    <w:rsid w:val="00EC4035"/>
    <w:rsid w:val="00EC7E56"/>
    <w:rsid w:val="00ED021F"/>
    <w:rsid w:val="00ED61F8"/>
    <w:rsid w:val="00EE2C6D"/>
    <w:rsid w:val="00EE76F9"/>
    <w:rsid w:val="00EE77E7"/>
    <w:rsid w:val="00EF7F85"/>
    <w:rsid w:val="00F05B19"/>
    <w:rsid w:val="00F07311"/>
    <w:rsid w:val="00F10D5F"/>
    <w:rsid w:val="00F111A2"/>
    <w:rsid w:val="00F12404"/>
    <w:rsid w:val="00F13F09"/>
    <w:rsid w:val="00F1402F"/>
    <w:rsid w:val="00F15277"/>
    <w:rsid w:val="00F27FBF"/>
    <w:rsid w:val="00F324F9"/>
    <w:rsid w:val="00F3431E"/>
    <w:rsid w:val="00F44F8C"/>
    <w:rsid w:val="00F45CA5"/>
    <w:rsid w:val="00F476E4"/>
    <w:rsid w:val="00F51CE8"/>
    <w:rsid w:val="00F5314E"/>
    <w:rsid w:val="00F53B5B"/>
    <w:rsid w:val="00F54DA4"/>
    <w:rsid w:val="00F56B4D"/>
    <w:rsid w:val="00F61611"/>
    <w:rsid w:val="00F64036"/>
    <w:rsid w:val="00F64FD6"/>
    <w:rsid w:val="00F67D67"/>
    <w:rsid w:val="00F72187"/>
    <w:rsid w:val="00F72394"/>
    <w:rsid w:val="00F8179E"/>
    <w:rsid w:val="00F82D56"/>
    <w:rsid w:val="00F97979"/>
    <w:rsid w:val="00FA2BDD"/>
    <w:rsid w:val="00FA3507"/>
    <w:rsid w:val="00FA693A"/>
    <w:rsid w:val="00FB5F40"/>
    <w:rsid w:val="00FC5239"/>
    <w:rsid w:val="00FC5FF9"/>
    <w:rsid w:val="00FC69ED"/>
    <w:rsid w:val="00FC6DC9"/>
    <w:rsid w:val="00FC7D42"/>
    <w:rsid w:val="00FC7F50"/>
    <w:rsid w:val="00FE632B"/>
    <w:rsid w:val="00FE7288"/>
    <w:rsid w:val="00FF7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32C1F"/>
  <w15:docId w15:val="{08EFEF15-67BF-473E-9E3A-0606FCED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271"/>
    <w:pPr>
      <w:suppressAutoHyphens/>
    </w:pPr>
    <w:rPr>
      <w:sz w:val="24"/>
      <w:szCs w:val="24"/>
    </w:rPr>
  </w:style>
  <w:style w:type="paragraph" w:styleId="Heading1">
    <w:name w:val="heading 1"/>
    <w:basedOn w:val="ListParagraph"/>
    <w:next w:val="Normal"/>
    <w:link w:val="Heading1Char"/>
    <w:uiPriority w:val="9"/>
    <w:qFormat/>
    <w:rsid w:val="00DD7947"/>
    <w:pPr>
      <w:numPr>
        <w:numId w:val="1"/>
      </w:numPr>
      <w:outlineLvl w:val="0"/>
    </w:pPr>
    <w:rPr>
      <w:b/>
    </w:rPr>
  </w:style>
  <w:style w:type="paragraph" w:styleId="Heading2">
    <w:name w:val="heading 2"/>
    <w:basedOn w:val="Normal"/>
    <w:link w:val="Heading2Char"/>
    <w:uiPriority w:val="9"/>
    <w:qFormat/>
    <w:rsid w:val="0097055A"/>
    <w:pPr>
      <w:suppressAutoHyphens w:val="0"/>
      <w:autoSpaceDN/>
      <w:spacing w:before="100" w:beforeAutospacing="1" w:after="100" w:afterAutospacing="1"/>
      <w:textAlignment w:val="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7F4FA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DD7947"/>
    <w:rPr>
      <w:b/>
      <w:sz w:val="24"/>
      <w:szCs w:val="24"/>
    </w:rPr>
  </w:style>
  <w:style w:type="table" w:styleId="TableGrid">
    <w:name w:val="Table Grid"/>
    <w:basedOn w:val="TableNormal"/>
    <w:uiPriority w:val="59"/>
    <w:rsid w:val="00EE77E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6298"/>
    <w:pPr>
      <w:shd w:val="clear" w:color="auto" w:fill="FFFFFF"/>
      <w:suppressAutoHyphens w:val="0"/>
      <w:autoSpaceDN/>
      <w:spacing w:before="100" w:beforeAutospacing="1" w:after="100" w:afterAutospacing="1"/>
      <w:textAlignment w:val="auto"/>
    </w:pPr>
    <w:rPr>
      <w:rFonts w:ascii="Times New Roman" w:eastAsia="Times New Roman" w:hAnsi="Times New Roman"/>
      <w:color w:val="686464"/>
      <w:lang w:eastAsia="en-GB"/>
    </w:rPr>
  </w:style>
  <w:style w:type="table" w:customStyle="1" w:styleId="TableGrid0">
    <w:name w:val="TableGrid"/>
    <w:rsid w:val="00975F44"/>
    <w:pPr>
      <w:autoSpaceDN/>
      <w:spacing w:after="0"/>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7055A"/>
    <w:rPr>
      <w:rFonts w:ascii="Times New Roman" w:eastAsia="Times New Roman" w:hAnsi="Times New Roman"/>
      <w:b/>
      <w:bCs/>
      <w:sz w:val="36"/>
      <w:szCs w:val="36"/>
      <w:lang w:eastAsia="en-GB"/>
    </w:rPr>
  </w:style>
  <w:style w:type="paragraph" w:customStyle="1" w:styleId="eventdate">
    <w:name w:val="eventdate"/>
    <w:basedOn w:val="Normal"/>
    <w:rsid w:val="0097055A"/>
    <w:pPr>
      <w:suppressAutoHyphens w:val="0"/>
      <w:autoSpaceDN/>
      <w:spacing w:before="100" w:beforeAutospacing="1" w:after="100" w:afterAutospacing="1"/>
      <w:textAlignment w:val="auto"/>
    </w:pPr>
    <w:rPr>
      <w:rFonts w:ascii="Times New Roman" w:eastAsia="Times New Roman" w:hAnsi="Times New Roman"/>
      <w:lang w:eastAsia="en-GB"/>
    </w:rPr>
  </w:style>
  <w:style w:type="character" w:customStyle="1" w:styleId="Heading3Char">
    <w:name w:val="Heading 3 Char"/>
    <w:basedOn w:val="DefaultParagraphFont"/>
    <w:link w:val="Heading3"/>
    <w:uiPriority w:val="9"/>
    <w:semiHidden/>
    <w:rsid w:val="007F4FA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1898">
      <w:bodyDiv w:val="1"/>
      <w:marLeft w:val="0"/>
      <w:marRight w:val="0"/>
      <w:marTop w:val="0"/>
      <w:marBottom w:val="0"/>
      <w:divBdr>
        <w:top w:val="none" w:sz="0" w:space="0" w:color="auto"/>
        <w:left w:val="none" w:sz="0" w:space="0" w:color="auto"/>
        <w:bottom w:val="none" w:sz="0" w:space="0" w:color="auto"/>
        <w:right w:val="none" w:sz="0" w:space="0" w:color="auto"/>
      </w:divBdr>
    </w:div>
    <w:div w:id="197813613">
      <w:bodyDiv w:val="1"/>
      <w:marLeft w:val="0"/>
      <w:marRight w:val="0"/>
      <w:marTop w:val="0"/>
      <w:marBottom w:val="0"/>
      <w:divBdr>
        <w:top w:val="none" w:sz="0" w:space="0" w:color="auto"/>
        <w:left w:val="none" w:sz="0" w:space="0" w:color="auto"/>
        <w:bottom w:val="none" w:sz="0" w:space="0" w:color="auto"/>
        <w:right w:val="none" w:sz="0" w:space="0" w:color="auto"/>
      </w:divBdr>
      <w:divsChild>
        <w:div w:id="2048136960">
          <w:marLeft w:val="0"/>
          <w:marRight w:val="0"/>
          <w:marTop w:val="0"/>
          <w:marBottom w:val="0"/>
          <w:divBdr>
            <w:top w:val="none" w:sz="0" w:space="0" w:color="auto"/>
            <w:left w:val="none" w:sz="0" w:space="0" w:color="auto"/>
            <w:bottom w:val="none" w:sz="0" w:space="0" w:color="auto"/>
            <w:right w:val="none" w:sz="0" w:space="0" w:color="auto"/>
          </w:divBdr>
          <w:divsChild>
            <w:div w:id="559903067">
              <w:marLeft w:val="0"/>
              <w:marRight w:val="0"/>
              <w:marTop w:val="0"/>
              <w:marBottom w:val="0"/>
              <w:divBdr>
                <w:top w:val="none" w:sz="0" w:space="0" w:color="auto"/>
                <w:left w:val="none" w:sz="0" w:space="0" w:color="auto"/>
                <w:bottom w:val="none" w:sz="0" w:space="0" w:color="auto"/>
                <w:right w:val="none" w:sz="0" w:space="0" w:color="auto"/>
              </w:divBdr>
            </w:div>
            <w:div w:id="1508985928">
              <w:marLeft w:val="0"/>
              <w:marRight w:val="0"/>
              <w:marTop w:val="0"/>
              <w:marBottom w:val="0"/>
              <w:divBdr>
                <w:top w:val="none" w:sz="0" w:space="0" w:color="auto"/>
                <w:left w:val="none" w:sz="0" w:space="0" w:color="auto"/>
                <w:bottom w:val="none" w:sz="0" w:space="0" w:color="auto"/>
                <w:right w:val="none" w:sz="0" w:space="0" w:color="auto"/>
              </w:divBdr>
            </w:div>
          </w:divsChild>
        </w:div>
        <w:div w:id="1314484434">
          <w:marLeft w:val="0"/>
          <w:marRight w:val="0"/>
          <w:marTop w:val="0"/>
          <w:marBottom w:val="0"/>
          <w:divBdr>
            <w:top w:val="none" w:sz="0" w:space="0" w:color="auto"/>
            <w:left w:val="none" w:sz="0" w:space="0" w:color="auto"/>
            <w:bottom w:val="none" w:sz="0" w:space="0" w:color="auto"/>
            <w:right w:val="none" w:sz="0" w:space="0" w:color="auto"/>
          </w:divBdr>
          <w:divsChild>
            <w:div w:id="1175724176">
              <w:marLeft w:val="0"/>
              <w:marRight w:val="0"/>
              <w:marTop w:val="0"/>
              <w:marBottom w:val="0"/>
              <w:divBdr>
                <w:top w:val="none" w:sz="0" w:space="0" w:color="auto"/>
                <w:left w:val="none" w:sz="0" w:space="0" w:color="auto"/>
                <w:bottom w:val="none" w:sz="0" w:space="0" w:color="auto"/>
                <w:right w:val="none" w:sz="0" w:space="0" w:color="auto"/>
              </w:divBdr>
              <w:divsChild>
                <w:div w:id="208810580">
                  <w:marLeft w:val="0"/>
                  <w:marRight w:val="0"/>
                  <w:marTop w:val="0"/>
                  <w:marBottom w:val="0"/>
                  <w:divBdr>
                    <w:top w:val="none" w:sz="0" w:space="0" w:color="auto"/>
                    <w:left w:val="none" w:sz="0" w:space="0" w:color="auto"/>
                    <w:bottom w:val="none" w:sz="0" w:space="0" w:color="auto"/>
                    <w:right w:val="none" w:sz="0" w:space="0" w:color="auto"/>
                  </w:divBdr>
                  <w:divsChild>
                    <w:div w:id="18253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5960">
              <w:marLeft w:val="0"/>
              <w:marRight w:val="0"/>
              <w:marTop w:val="0"/>
              <w:marBottom w:val="0"/>
              <w:divBdr>
                <w:top w:val="none" w:sz="0" w:space="0" w:color="auto"/>
                <w:left w:val="none" w:sz="0" w:space="0" w:color="auto"/>
                <w:bottom w:val="none" w:sz="0" w:space="0" w:color="auto"/>
                <w:right w:val="none" w:sz="0" w:space="0" w:color="auto"/>
              </w:divBdr>
              <w:divsChild>
                <w:div w:id="1822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199937">
          <w:marLeft w:val="0"/>
          <w:marRight w:val="0"/>
          <w:marTop w:val="0"/>
          <w:marBottom w:val="0"/>
          <w:divBdr>
            <w:top w:val="none" w:sz="0" w:space="0" w:color="auto"/>
            <w:left w:val="none" w:sz="0" w:space="0" w:color="auto"/>
            <w:bottom w:val="none" w:sz="0" w:space="0" w:color="auto"/>
            <w:right w:val="none" w:sz="0" w:space="0" w:color="auto"/>
          </w:divBdr>
          <w:divsChild>
            <w:div w:id="1188909408">
              <w:marLeft w:val="0"/>
              <w:marRight w:val="0"/>
              <w:marTop w:val="0"/>
              <w:marBottom w:val="0"/>
              <w:divBdr>
                <w:top w:val="none" w:sz="0" w:space="0" w:color="auto"/>
                <w:left w:val="none" w:sz="0" w:space="0" w:color="auto"/>
                <w:bottom w:val="none" w:sz="0" w:space="0" w:color="auto"/>
                <w:right w:val="none" w:sz="0" w:space="0" w:color="auto"/>
              </w:divBdr>
            </w:div>
          </w:divsChild>
        </w:div>
        <w:div w:id="2035031789">
          <w:marLeft w:val="0"/>
          <w:marRight w:val="0"/>
          <w:marTop w:val="0"/>
          <w:marBottom w:val="0"/>
          <w:divBdr>
            <w:top w:val="none" w:sz="0" w:space="0" w:color="auto"/>
            <w:left w:val="none" w:sz="0" w:space="0" w:color="auto"/>
            <w:bottom w:val="none" w:sz="0" w:space="0" w:color="auto"/>
            <w:right w:val="none" w:sz="0" w:space="0" w:color="auto"/>
          </w:divBdr>
          <w:divsChild>
            <w:div w:id="2134715542">
              <w:marLeft w:val="0"/>
              <w:marRight w:val="0"/>
              <w:marTop w:val="0"/>
              <w:marBottom w:val="0"/>
              <w:divBdr>
                <w:top w:val="none" w:sz="0" w:space="0" w:color="auto"/>
                <w:left w:val="none" w:sz="0" w:space="0" w:color="auto"/>
                <w:bottom w:val="none" w:sz="0" w:space="0" w:color="auto"/>
                <w:right w:val="none" w:sz="0" w:space="0" w:color="auto"/>
              </w:divBdr>
            </w:div>
          </w:divsChild>
        </w:div>
        <w:div w:id="1790008641">
          <w:marLeft w:val="0"/>
          <w:marRight w:val="0"/>
          <w:marTop w:val="0"/>
          <w:marBottom w:val="0"/>
          <w:divBdr>
            <w:top w:val="none" w:sz="0" w:space="0" w:color="auto"/>
            <w:left w:val="none" w:sz="0" w:space="0" w:color="auto"/>
            <w:bottom w:val="none" w:sz="0" w:space="0" w:color="auto"/>
            <w:right w:val="none" w:sz="0" w:space="0" w:color="auto"/>
          </w:divBdr>
          <w:divsChild>
            <w:div w:id="1860047799">
              <w:marLeft w:val="0"/>
              <w:marRight w:val="0"/>
              <w:marTop w:val="0"/>
              <w:marBottom w:val="0"/>
              <w:divBdr>
                <w:top w:val="none" w:sz="0" w:space="0" w:color="auto"/>
                <w:left w:val="none" w:sz="0" w:space="0" w:color="auto"/>
                <w:bottom w:val="none" w:sz="0" w:space="0" w:color="auto"/>
                <w:right w:val="none" w:sz="0" w:space="0" w:color="auto"/>
              </w:divBdr>
            </w:div>
          </w:divsChild>
        </w:div>
        <w:div w:id="627130190">
          <w:marLeft w:val="0"/>
          <w:marRight w:val="0"/>
          <w:marTop w:val="0"/>
          <w:marBottom w:val="0"/>
          <w:divBdr>
            <w:top w:val="none" w:sz="0" w:space="0" w:color="auto"/>
            <w:left w:val="none" w:sz="0" w:space="0" w:color="auto"/>
            <w:bottom w:val="none" w:sz="0" w:space="0" w:color="auto"/>
            <w:right w:val="none" w:sz="0" w:space="0" w:color="auto"/>
          </w:divBdr>
          <w:divsChild>
            <w:div w:id="668486675">
              <w:marLeft w:val="0"/>
              <w:marRight w:val="0"/>
              <w:marTop w:val="0"/>
              <w:marBottom w:val="0"/>
              <w:divBdr>
                <w:top w:val="none" w:sz="0" w:space="0" w:color="auto"/>
                <w:left w:val="none" w:sz="0" w:space="0" w:color="auto"/>
                <w:bottom w:val="none" w:sz="0" w:space="0" w:color="auto"/>
                <w:right w:val="none" w:sz="0" w:space="0" w:color="auto"/>
              </w:divBdr>
            </w:div>
          </w:divsChild>
        </w:div>
        <w:div w:id="1179004702">
          <w:marLeft w:val="0"/>
          <w:marRight w:val="0"/>
          <w:marTop w:val="0"/>
          <w:marBottom w:val="0"/>
          <w:divBdr>
            <w:top w:val="none" w:sz="0" w:space="0" w:color="auto"/>
            <w:left w:val="none" w:sz="0" w:space="0" w:color="auto"/>
            <w:bottom w:val="none" w:sz="0" w:space="0" w:color="auto"/>
            <w:right w:val="none" w:sz="0" w:space="0" w:color="auto"/>
          </w:divBdr>
          <w:divsChild>
            <w:div w:id="545414863">
              <w:marLeft w:val="0"/>
              <w:marRight w:val="0"/>
              <w:marTop w:val="0"/>
              <w:marBottom w:val="0"/>
              <w:divBdr>
                <w:top w:val="none" w:sz="0" w:space="0" w:color="auto"/>
                <w:left w:val="none" w:sz="0" w:space="0" w:color="auto"/>
                <w:bottom w:val="none" w:sz="0" w:space="0" w:color="auto"/>
                <w:right w:val="none" w:sz="0" w:space="0" w:color="auto"/>
              </w:divBdr>
            </w:div>
          </w:divsChild>
        </w:div>
        <w:div w:id="585727857">
          <w:marLeft w:val="0"/>
          <w:marRight w:val="0"/>
          <w:marTop w:val="0"/>
          <w:marBottom w:val="0"/>
          <w:divBdr>
            <w:top w:val="none" w:sz="0" w:space="0" w:color="auto"/>
            <w:left w:val="none" w:sz="0" w:space="0" w:color="auto"/>
            <w:bottom w:val="none" w:sz="0" w:space="0" w:color="auto"/>
            <w:right w:val="none" w:sz="0" w:space="0" w:color="auto"/>
          </w:divBdr>
          <w:divsChild>
            <w:div w:id="708182374">
              <w:marLeft w:val="0"/>
              <w:marRight w:val="0"/>
              <w:marTop w:val="0"/>
              <w:marBottom w:val="0"/>
              <w:divBdr>
                <w:top w:val="none" w:sz="0" w:space="0" w:color="auto"/>
                <w:left w:val="none" w:sz="0" w:space="0" w:color="auto"/>
                <w:bottom w:val="none" w:sz="0" w:space="0" w:color="auto"/>
                <w:right w:val="none" w:sz="0" w:space="0" w:color="auto"/>
              </w:divBdr>
            </w:div>
          </w:divsChild>
        </w:div>
        <w:div w:id="688264736">
          <w:marLeft w:val="0"/>
          <w:marRight w:val="0"/>
          <w:marTop w:val="0"/>
          <w:marBottom w:val="0"/>
          <w:divBdr>
            <w:top w:val="none" w:sz="0" w:space="0" w:color="auto"/>
            <w:left w:val="none" w:sz="0" w:space="0" w:color="auto"/>
            <w:bottom w:val="none" w:sz="0" w:space="0" w:color="auto"/>
            <w:right w:val="none" w:sz="0" w:space="0" w:color="auto"/>
          </w:divBdr>
          <w:divsChild>
            <w:div w:id="839273895">
              <w:marLeft w:val="0"/>
              <w:marRight w:val="0"/>
              <w:marTop w:val="0"/>
              <w:marBottom w:val="0"/>
              <w:divBdr>
                <w:top w:val="none" w:sz="0" w:space="0" w:color="auto"/>
                <w:left w:val="none" w:sz="0" w:space="0" w:color="auto"/>
                <w:bottom w:val="none" w:sz="0" w:space="0" w:color="auto"/>
                <w:right w:val="none" w:sz="0" w:space="0" w:color="auto"/>
              </w:divBdr>
            </w:div>
          </w:divsChild>
        </w:div>
        <w:div w:id="968508404">
          <w:marLeft w:val="0"/>
          <w:marRight w:val="0"/>
          <w:marTop w:val="0"/>
          <w:marBottom w:val="0"/>
          <w:divBdr>
            <w:top w:val="none" w:sz="0" w:space="0" w:color="auto"/>
            <w:left w:val="none" w:sz="0" w:space="0" w:color="auto"/>
            <w:bottom w:val="none" w:sz="0" w:space="0" w:color="auto"/>
            <w:right w:val="none" w:sz="0" w:space="0" w:color="auto"/>
          </w:divBdr>
          <w:divsChild>
            <w:div w:id="1198812803">
              <w:marLeft w:val="0"/>
              <w:marRight w:val="0"/>
              <w:marTop w:val="0"/>
              <w:marBottom w:val="0"/>
              <w:divBdr>
                <w:top w:val="none" w:sz="0" w:space="0" w:color="auto"/>
                <w:left w:val="none" w:sz="0" w:space="0" w:color="auto"/>
                <w:bottom w:val="none" w:sz="0" w:space="0" w:color="auto"/>
                <w:right w:val="none" w:sz="0" w:space="0" w:color="auto"/>
              </w:divBdr>
            </w:div>
          </w:divsChild>
        </w:div>
        <w:div w:id="1555657088">
          <w:marLeft w:val="0"/>
          <w:marRight w:val="0"/>
          <w:marTop w:val="0"/>
          <w:marBottom w:val="0"/>
          <w:divBdr>
            <w:top w:val="none" w:sz="0" w:space="0" w:color="auto"/>
            <w:left w:val="none" w:sz="0" w:space="0" w:color="auto"/>
            <w:bottom w:val="none" w:sz="0" w:space="0" w:color="auto"/>
            <w:right w:val="none" w:sz="0" w:space="0" w:color="auto"/>
          </w:divBdr>
          <w:divsChild>
            <w:div w:id="1946498855">
              <w:marLeft w:val="0"/>
              <w:marRight w:val="0"/>
              <w:marTop w:val="0"/>
              <w:marBottom w:val="0"/>
              <w:divBdr>
                <w:top w:val="none" w:sz="0" w:space="0" w:color="auto"/>
                <w:left w:val="none" w:sz="0" w:space="0" w:color="auto"/>
                <w:bottom w:val="none" w:sz="0" w:space="0" w:color="auto"/>
                <w:right w:val="none" w:sz="0" w:space="0" w:color="auto"/>
              </w:divBdr>
            </w:div>
          </w:divsChild>
        </w:div>
        <w:div w:id="2133284481">
          <w:marLeft w:val="0"/>
          <w:marRight w:val="0"/>
          <w:marTop w:val="0"/>
          <w:marBottom w:val="0"/>
          <w:divBdr>
            <w:top w:val="none" w:sz="0" w:space="0" w:color="auto"/>
            <w:left w:val="none" w:sz="0" w:space="0" w:color="auto"/>
            <w:bottom w:val="none" w:sz="0" w:space="0" w:color="auto"/>
            <w:right w:val="none" w:sz="0" w:space="0" w:color="auto"/>
          </w:divBdr>
          <w:divsChild>
            <w:div w:id="1696879865">
              <w:marLeft w:val="0"/>
              <w:marRight w:val="0"/>
              <w:marTop w:val="0"/>
              <w:marBottom w:val="0"/>
              <w:divBdr>
                <w:top w:val="none" w:sz="0" w:space="0" w:color="auto"/>
                <w:left w:val="none" w:sz="0" w:space="0" w:color="auto"/>
                <w:bottom w:val="none" w:sz="0" w:space="0" w:color="auto"/>
                <w:right w:val="none" w:sz="0" w:space="0" w:color="auto"/>
              </w:divBdr>
            </w:div>
          </w:divsChild>
        </w:div>
        <w:div w:id="1428115554">
          <w:marLeft w:val="0"/>
          <w:marRight w:val="0"/>
          <w:marTop w:val="0"/>
          <w:marBottom w:val="0"/>
          <w:divBdr>
            <w:top w:val="none" w:sz="0" w:space="0" w:color="auto"/>
            <w:left w:val="none" w:sz="0" w:space="0" w:color="auto"/>
            <w:bottom w:val="none" w:sz="0" w:space="0" w:color="auto"/>
            <w:right w:val="none" w:sz="0" w:space="0" w:color="auto"/>
          </w:divBdr>
          <w:divsChild>
            <w:div w:id="921138146">
              <w:marLeft w:val="0"/>
              <w:marRight w:val="0"/>
              <w:marTop w:val="0"/>
              <w:marBottom w:val="0"/>
              <w:divBdr>
                <w:top w:val="none" w:sz="0" w:space="0" w:color="auto"/>
                <w:left w:val="none" w:sz="0" w:space="0" w:color="auto"/>
                <w:bottom w:val="none" w:sz="0" w:space="0" w:color="auto"/>
                <w:right w:val="none" w:sz="0" w:space="0" w:color="auto"/>
              </w:divBdr>
            </w:div>
          </w:divsChild>
        </w:div>
        <w:div w:id="1250385001">
          <w:marLeft w:val="0"/>
          <w:marRight w:val="0"/>
          <w:marTop w:val="0"/>
          <w:marBottom w:val="0"/>
          <w:divBdr>
            <w:top w:val="none" w:sz="0" w:space="0" w:color="auto"/>
            <w:left w:val="none" w:sz="0" w:space="0" w:color="auto"/>
            <w:bottom w:val="none" w:sz="0" w:space="0" w:color="auto"/>
            <w:right w:val="none" w:sz="0" w:space="0" w:color="auto"/>
          </w:divBdr>
          <w:divsChild>
            <w:div w:id="1425960349">
              <w:marLeft w:val="0"/>
              <w:marRight w:val="0"/>
              <w:marTop w:val="0"/>
              <w:marBottom w:val="0"/>
              <w:divBdr>
                <w:top w:val="none" w:sz="0" w:space="0" w:color="auto"/>
                <w:left w:val="none" w:sz="0" w:space="0" w:color="auto"/>
                <w:bottom w:val="none" w:sz="0" w:space="0" w:color="auto"/>
                <w:right w:val="none" w:sz="0" w:space="0" w:color="auto"/>
              </w:divBdr>
            </w:div>
          </w:divsChild>
        </w:div>
        <w:div w:id="644090130">
          <w:marLeft w:val="0"/>
          <w:marRight w:val="0"/>
          <w:marTop w:val="0"/>
          <w:marBottom w:val="0"/>
          <w:divBdr>
            <w:top w:val="none" w:sz="0" w:space="0" w:color="auto"/>
            <w:left w:val="none" w:sz="0" w:space="0" w:color="auto"/>
            <w:bottom w:val="none" w:sz="0" w:space="0" w:color="auto"/>
            <w:right w:val="none" w:sz="0" w:space="0" w:color="auto"/>
          </w:divBdr>
          <w:divsChild>
            <w:div w:id="1445533715">
              <w:marLeft w:val="0"/>
              <w:marRight w:val="0"/>
              <w:marTop w:val="0"/>
              <w:marBottom w:val="0"/>
              <w:divBdr>
                <w:top w:val="none" w:sz="0" w:space="0" w:color="auto"/>
                <w:left w:val="none" w:sz="0" w:space="0" w:color="auto"/>
                <w:bottom w:val="none" w:sz="0" w:space="0" w:color="auto"/>
                <w:right w:val="none" w:sz="0" w:space="0" w:color="auto"/>
              </w:divBdr>
            </w:div>
          </w:divsChild>
        </w:div>
        <w:div w:id="1705979336">
          <w:marLeft w:val="0"/>
          <w:marRight w:val="0"/>
          <w:marTop w:val="0"/>
          <w:marBottom w:val="0"/>
          <w:divBdr>
            <w:top w:val="none" w:sz="0" w:space="0" w:color="auto"/>
            <w:left w:val="none" w:sz="0" w:space="0" w:color="auto"/>
            <w:bottom w:val="none" w:sz="0" w:space="0" w:color="auto"/>
            <w:right w:val="none" w:sz="0" w:space="0" w:color="auto"/>
          </w:divBdr>
          <w:divsChild>
            <w:div w:id="118423765">
              <w:marLeft w:val="0"/>
              <w:marRight w:val="0"/>
              <w:marTop w:val="0"/>
              <w:marBottom w:val="0"/>
              <w:divBdr>
                <w:top w:val="none" w:sz="0" w:space="0" w:color="auto"/>
                <w:left w:val="none" w:sz="0" w:space="0" w:color="auto"/>
                <w:bottom w:val="none" w:sz="0" w:space="0" w:color="auto"/>
                <w:right w:val="none" w:sz="0" w:space="0" w:color="auto"/>
              </w:divBdr>
            </w:div>
          </w:divsChild>
        </w:div>
        <w:div w:id="262616838">
          <w:marLeft w:val="0"/>
          <w:marRight w:val="0"/>
          <w:marTop w:val="0"/>
          <w:marBottom w:val="0"/>
          <w:divBdr>
            <w:top w:val="none" w:sz="0" w:space="0" w:color="auto"/>
            <w:left w:val="none" w:sz="0" w:space="0" w:color="auto"/>
            <w:bottom w:val="none" w:sz="0" w:space="0" w:color="auto"/>
            <w:right w:val="none" w:sz="0" w:space="0" w:color="auto"/>
          </w:divBdr>
          <w:divsChild>
            <w:div w:id="47654978">
              <w:marLeft w:val="0"/>
              <w:marRight w:val="0"/>
              <w:marTop w:val="0"/>
              <w:marBottom w:val="0"/>
              <w:divBdr>
                <w:top w:val="none" w:sz="0" w:space="0" w:color="auto"/>
                <w:left w:val="none" w:sz="0" w:space="0" w:color="auto"/>
                <w:bottom w:val="none" w:sz="0" w:space="0" w:color="auto"/>
                <w:right w:val="none" w:sz="0" w:space="0" w:color="auto"/>
              </w:divBdr>
              <w:divsChild>
                <w:div w:id="1124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755919">
          <w:marLeft w:val="0"/>
          <w:marRight w:val="0"/>
          <w:marTop w:val="0"/>
          <w:marBottom w:val="0"/>
          <w:divBdr>
            <w:top w:val="none" w:sz="0" w:space="0" w:color="auto"/>
            <w:left w:val="none" w:sz="0" w:space="0" w:color="auto"/>
            <w:bottom w:val="none" w:sz="0" w:space="0" w:color="auto"/>
            <w:right w:val="none" w:sz="0" w:space="0" w:color="auto"/>
          </w:divBdr>
          <w:divsChild>
            <w:div w:id="2027361376">
              <w:marLeft w:val="0"/>
              <w:marRight w:val="0"/>
              <w:marTop w:val="0"/>
              <w:marBottom w:val="0"/>
              <w:divBdr>
                <w:top w:val="none" w:sz="0" w:space="0" w:color="auto"/>
                <w:left w:val="none" w:sz="0" w:space="0" w:color="auto"/>
                <w:bottom w:val="none" w:sz="0" w:space="0" w:color="auto"/>
                <w:right w:val="none" w:sz="0" w:space="0" w:color="auto"/>
              </w:divBdr>
            </w:div>
          </w:divsChild>
        </w:div>
        <w:div w:id="1647663268">
          <w:marLeft w:val="0"/>
          <w:marRight w:val="0"/>
          <w:marTop w:val="0"/>
          <w:marBottom w:val="0"/>
          <w:divBdr>
            <w:top w:val="none" w:sz="0" w:space="0" w:color="auto"/>
            <w:left w:val="none" w:sz="0" w:space="0" w:color="auto"/>
            <w:bottom w:val="none" w:sz="0" w:space="0" w:color="auto"/>
            <w:right w:val="none" w:sz="0" w:space="0" w:color="auto"/>
          </w:divBdr>
          <w:divsChild>
            <w:div w:id="1736270470">
              <w:marLeft w:val="0"/>
              <w:marRight w:val="0"/>
              <w:marTop w:val="0"/>
              <w:marBottom w:val="0"/>
              <w:divBdr>
                <w:top w:val="none" w:sz="0" w:space="0" w:color="auto"/>
                <w:left w:val="none" w:sz="0" w:space="0" w:color="auto"/>
                <w:bottom w:val="none" w:sz="0" w:space="0" w:color="auto"/>
                <w:right w:val="none" w:sz="0" w:space="0" w:color="auto"/>
              </w:divBdr>
            </w:div>
          </w:divsChild>
        </w:div>
        <w:div w:id="1365521713">
          <w:marLeft w:val="0"/>
          <w:marRight w:val="0"/>
          <w:marTop w:val="0"/>
          <w:marBottom w:val="0"/>
          <w:divBdr>
            <w:top w:val="none" w:sz="0" w:space="0" w:color="auto"/>
            <w:left w:val="none" w:sz="0" w:space="0" w:color="auto"/>
            <w:bottom w:val="none" w:sz="0" w:space="0" w:color="auto"/>
            <w:right w:val="none" w:sz="0" w:space="0" w:color="auto"/>
          </w:divBdr>
          <w:divsChild>
            <w:div w:id="655496956">
              <w:marLeft w:val="0"/>
              <w:marRight w:val="0"/>
              <w:marTop w:val="0"/>
              <w:marBottom w:val="0"/>
              <w:divBdr>
                <w:top w:val="none" w:sz="0" w:space="0" w:color="auto"/>
                <w:left w:val="none" w:sz="0" w:space="0" w:color="auto"/>
                <w:bottom w:val="none" w:sz="0" w:space="0" w:color="auto"/>
                <w:right w:val="none" w:sz="0" w:space="0" w:color="auto"/>
              </w:divBdr>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578566488">
              <w:marLeft w:val="0"/>
              <w:marRight w:val="0"/>
              <w:marTop w:val="0"/>
              <w:marBottom w:val="0"/>
              <w:divBdr>
                <w:top w:val="none" w:sz="0" w:space="0" w:color="auto"/>
                <w:left w:val="none" w:sz="0" w:space="0" w:color="auto"/>
                <w:bottom w:val="none" w:sz="0" w:space="0" w:color="auto"/>
                <w:right w:val="none" w:sz="0" w:space="0" w:color="auto"/>
              </w:divBdr>
            </w:div>
          </w:divsChild>
        </w:div>
        <w:div w:id="587467894">
          <w:marLeft w:val="0"/>
          <w:marRight w:val="0"/>
          <w:marTop w:val="0"/>
          <w:marBottom w:val="0"/>
          <w:divBdr>
            <w:top w:val="none" w:sz="0" w:space="0" w:color="auto"/>
            <w:left w:val="none" w:sz="0" w:space="0" w:color="auto"/>
            <w:bottom w:val="none" w:sz="0" w:space="0" w:color="auto"/>
            <w:right w:val="none" w:sz="0" w:space="0" w:color="auto"/>
          </w:divBdr>
          <w:divsChild>
            <w:div w:id="680939069">
              <w:marLeft w:val="0"/>
              <w:marRight w:val="0"/>
              <w:marTop w:val="0"/>
              <w:marBottom w:val="0"/>
              <w:divBdr>
                <w:top w:val="none" w:sz="0" w:space="0" w:color="auto"/>
                <w:left w:val="none" w:sz="0" w:space="0" w:color="auto"/>
                <w:bottom w:val="none" w:sz="0" w:space="0" w:color="auto"/>
                <w:right w:val="none" w:sz="0" w:space="0" w:color="auto"/>
              </w:divBdr>
            </w:div>
          </w:divsChild>
        </w:div>
        <w:div w:id="1638728236">
          <w:marLeft w:val="0"/>
          <w:marRight w:val="0"/>
          <w:marTop w:val="0"/>
          <w:marBottom w:val="0"/>
          <w:divBdr>
            <w:top w:val="none" w:sz="0" w:space="0" w:color="auto"/>
            <w:left w:val="none" w:sz="0" w:space="0" w:color="auto"/>
            <w:bottom w:val="none" w:sz="0" w:space="0" w:color="auto"/>
            <w:right w:val="none" w:sz="0" w:space="0" w:color="auto"/>
          </w:divBdr>
          <w:divsChild>
            <w:div w:id="451246962">
              <w:marLeft w:val="0"/>
              <w:marRight w:val="0"/>
              <w:marTop w:val="0"/>
              <w:marBottom w:val="0"/>
              <w:divBdr>
                <w:top w:val="none" w:sz="0" w:space="0" w:color="auto"/>
                <w:left w:val="none" w:sz="0" w:space="0" w:color="auto"/>
                <w:bottom w:val="none" w:sz="0" w:space="0" w:color="auto"/>
                <w:right w:val="none" w:sz="0" w:space="0" w:color="auto"/>
              </w:divBdr>
            </w:div>
          </w:divsChild>
        </w:div>
        <w:div w:id="92409298">
          <w:marLeft w:val="0"/>
          <w:marRight w:val="0"/>
          <w:marTop w:val="0"/>
          <w:marBottom w:val="0"/>
          <w:divBdr>
            <w:top w:val="none" w:sz="0" w:space="0" w:color="auto"/>
            <w:left w:val="none" w:sz="0" w:space="0" w:color="auto"/>
            <w:bottom w:val="none" w:sz="0" w:space="0" w:color="auto"/>
            <w:right w:val="none" w:sz="0" w:space="0" w:color="auto"/>
          </w:divBdr>
          <w:divsChild>
            <w:div w:id="1631744738">
              <w:marLeft w:val="0"/>
              <w:marRight w:val="0"/>
              <w:marTop w:val="0"/>
              <w:marBottom w:val="0"/>
              <w:divBdr>
                <w:top w:val="none" w:sz="0" w:space="0" w:color="auto"/>
                <w:left w:val="none" w:sz="0" w:space="0" w:color="auto"/>
                <w:bottom w:val="none" w:sz="0" w:space="0" w:color="auto"/>
                <w:right w:val="none" w:sz="0" w:space="0" w:color="auto"/>
              </w:divBdr>
            </w:div>
          </w:divsChild>
        </w:div>
        <w:div w:id="355693191">
          <w:marLeft w:val="0"/>
          <w:marRight w:val="0"/>
          <w:marTop w:val="0"/>
          <w:marBottom w:val="0"/>
          <w:divBdr>
            <w:top w:val="none" w:sz="0" w:space="0" w:color="auto"/>
            <w:left w:val="none" w:sz="0" w:space="0" w:color="auto"/>
            <w:bottom w:val="none" w:sz="0" w:space="0" w:color="auto"/>
            <w:right w:val="none" w:sz="0" w:space="0" w:color="auto"/>
          </w:divBdr>
          <w:divsChild>
            <w:div w:id="1280914039">
              <w:marLeft w:val="0"/>
              <w:marRight w:val="0"/>
              <w:marTop w:val="0"/>
              <w:marBottom w:val="0"/>
              <w:divBdr>
                <w:top w:val="none" w:sz="0" w:space="0" w:color="auto"/>
                <w:left w:val="none" w:sz="0" w:space="0" w:color="auto"/>
                <w:bottom w:val="none" w:sz="0" w:space="0" w:color="auto"/>
                <w:right w:val="none" w:sz="0" w:space="0" w:color="auto"/>
              </w:divBdr>
            </w:div>
          </w:divsChild>
        </w:div>
        <w:div w:id="668563354">
          <w:marLeft w:val="0"/>
          <w:marRight w:val="0"/>
          <w:marTop w:val="0"/>
          <w:marBottom w:val="0"/>
          <w:divBdr>
            <w:top w:val="none" w:sz="0" w:space="0" w:color="auto"/>
            <w:left w:val="none" w:sz="0" w:space="0" w:color="auto"/>
            <w:bottom w:val="none" w:sz="0" w:space="0" w:color="auto"/>
            <w:right w:val="none" w:sz="0" w:space="0" w:color="auto"/>
          </w:divBdr>
          <w:divsChild>
            <w:div w:id="1365015835">
              <w:marLeft w:val="0"/>
              <w:marRight w:val="0"/>
              <w:marTop w:val="0"/>
              <w:marBottom w:val="0"/>
              <w:divBdr>
                <w:top w:val="none" w:sz="0" w:space="0" w:color="auto"/>
                <w:left w:val="none" w:sz="0" w:space="0" w:color="auto"/>
                <w:bottom w:val="none" w:sz="0" w:space="0" w:color="auto"/>
                <w:right w:val="none" w:sz="0" w:space="0" w:color="auto"/>
              </w:divBdr>
            </w:div>
          </w:divsChild>
        </w:div>
        <w:div w:id="913514782">
          <w:marLeft w:val="0"/>
          <w:marRight w:val="0"/>
          <w:marTop w:val="0"/>
          <w:marBottom w:val="0"/>
          <w:divBdr>
            <w:top w:val="none" w:sz="0" w:space="0" w:color="auto"/>
            <w:left w:val="none" w:sz="0" w:space="0" w:color="auto"/>
            <w:bottom w:val="none" w:sz="0" w:space="0" w:color="auto"/>
            <w:right w:val="none" w:sz="0" w:space="0" w:color="auto"/>
          </w:divBdr>
          <w:divsChild>
            <w:div w:id="203100566">
              <w:marLeft w:val="0"/>
              <w:marRight w:val="0"/>
              <w:marTop w:val="0"/>
              <w:marBottom w:val="0"/>
              <w:divBdr>
                <w:top w:val="none" w:sz="0" w:space="0" w:color="auto"/>
                <w:left w:val="none" w:sz="0" w:space="0" w:color="auto"/>
                <w:bottom w:val="none" w:sz="0" w:space="0" w:color="auto"/>
                <w:right w:val="none" w:sz="0" w:space="0" w:color="auto"/>
              </w:divBdr>
            </w:div>
          </w:divsChild>
        </w:div>
        <w:div w:id="704982520">
          <w:marLeft w:val="0"/>
          <w:marRight w:val="0"/>
          <w:marTop w:val="0"/>
          <w:marBottom w:val="0"/>
          <w:divBdr>
            <w:top w:val="none" w:sz="0" w:space="0" w:color="auto"/>
            <w:left w:val="none" w:sz="0" w:space="0" w:color="auto"/>
            <w:bottom w:val="none" w:sz="0" w:space="0" w:color="auto"/>
            <w:right w:val="none" w:sz="0" w:space="0" w:color="auto"/>
          </w:divBdr>
          <w:divsChild>
            <w:div w:id="337857037">
              <w:marLeft w:val="0"/>
              <w:marRight w:val="0"/>
              <w:marTop w:val="0"/>
              <w:marBottom w:val="0"/>
              <w:divBdr>
                <w:top w:val="none" w:sz="0" w:space="0" w:color="auto"/>
                <w:left w:val="none" w:sz="0" w:space="0" w:color="auto"/>
                <w:bottom w:val="none" w:sz="0" w:space="0" w:color="auto"/>
                <w:right w:val="none" w:sz="0" w:space="0" w:color="auto"/>
              </w:divBdr>
            </w:div>
            <w:div w:id="658270893">
              <w:marLeft w:val="0"/>
              <w:marRight w:val="0"/>
              <w:marTop w:val="0"/>
              <w:marBottom w:val="0"/>
              <w:divBdr>
                <w:top w:val="none" w:sz="0" w:space="0" w:color="auto"/>
                <w:left w:val="none" w:sz="0" w:space="0" w:color="auto"/>
                <w:bottom w:val="none" w:sz="0" w:space="0" w:color="auto"/>
                <w:right w:val="none" w:sz="0" w:space="0" w:color="auto"/>
              </w:divBdr>
              <w:divsChild>
                <w:div w:id="1481389147">
                  <w:marLeft w:val="0"/>
                  <w:marRight w:val="0"/>
                  <w:marTop w:val="0"/>
                  <w:marBottom w:val="0"/>
                  <w:divBdr>
                    <w:top w:val="none" w:sz="0" w:space="0" w:color="auto"/>
                    <w:left w:val="none" w:sz="0" w:space="0" w:color="auto"/>
                    <w:bottom w:val="none" w:sz="0" w:space="0" w:color="auto"/>
                    <w:right w:val="none" w:sz="0" w:space="0" w:color="auto"/>
                  </w:divBdr>
                  <w:divsChild>
                    <w:div w:id="1575624847">
                      <w:marLeft w:val="0"/>
                      <w:marRight w:val="0"/>
                      <w:marTop w:val="0"/>
                      <w:marBottom w:val="0"/>
                      <w:divBdr>
                        <w:top w:val="none" w:sz="0" w:space="0" w:color="auto"/>
                        <w:left w:val="none" w:sz="0" w:space="0" w:color="auto"/>
                        <w:bottom w:val="none" w:sz="0" w:space="0" w:color="auto"/>
                        <w:right w:val="none" w:sz="0" w:space="0" w:color="auto"/>
                      </w:divBdr>
                      <w:divsChild>
                        <w:div w:id="1381393445">
                          <w:marLeft w:val="0"/>
                          <w:marRight w:val="0"/>
                          <w:marTop w:val="0"/>
                          <w:marBottom w:val="0"/>
                          <w:divBdr>
                            <w:top w:val="none" w:sz="0" w:space="0" w:color="auto"/>
                            <w:left w:val="none" w:sz="0" w:space="0" w:color="auto"/>
                            <w:bottom w:val="none" w:sz="0" w:space="0" w:color="auto"/>
                            <w:right w:val="none" w:sz="0" w:space="0" w:color="auto"/>
                          </w:divBdr>
                        </w:div>
                        <w:div w:id="783379289">
                          <w:marLeft w:val="0"/>
                          <w:marRight w:val="0"/>
                          <w:marTop w:val="0"/>
                          <w:marBottom w:val="0"/>
                          <w:divBdr>
                            <w:top w:val="none" w:sz="0" w:space="0" w:color="auto"/>
                            <w:left w:val="none" w:sz="0" w:space="0" w:color="auto"/>
                            <w:bottom w:val="none" w:sz="0" w:space="0" w:color="auto"/>
                            <w:right w:val="none" w:sz="0" w:space="0" w:color="auto"/>
                          </w:divBdr>
                          <w:divsChild>
                            <w:div w:id="1577471703">
                              <w:marLeft w:val="0"/>
                              <w:marRight w:val="0"/>
                              <w:marTop w:val="0"/>
                              <w:marBottom w:val="0"/>
                              <w:divBdr>
                                <w:top w:val="none" w:sz="0" w:space="0" w:color="auto"/>
                                <w:left w:val="none" w:sz="0" w:space="0" w:color="auto"/>
                                <w:bottom w:val="none" w:sz="0" w:space="0" w:color="auto"/>
                                <w:right w:val="none" w:sz="0" w:space="0" w:color="auto"/>
                              </w:divBdr>
                              <w:divsChild>
                                <w:div w:id="1502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442862">
                      <w:marLeft w:val="0"/>
                      <w:marRight w:val="0"/>
                      <w:marTop w:val="0"/>
                      <w:marBottom w:val="0"/>
                      <w:divBdr>
                        <w:top w:val="none" w:sz="0" w:space="0" w:color="auto"/>
                        <w:left w:val="none" w:sz="0" w:space="0" w:color="auto"/>
                        <w:bottom w:val="none" w:sz="0" w:space="0" w:color="auto"/>
                        <w:right w:val="none" w:sz="0" w:space="0" w:color="auto"/>
                      </w:divBdr>
                      <w:divsChild>
                        <w:div w:id="1760835323">
                          <w:marLeft w:val="0"/>
                          <w:marRight w:val="0"/>
                          <w:marTop w:val="0"/>
                          <w:marBottom w:val="0"/>
                          <w:divBdr>
                            <w:top w:val="none" w:sz="0" w:space="0" w:color="auto"/>
                            <w:left w:val="none" w:sz="0" w:space="0" w:color="auto"/>
                            <w:bottom w:val="none" w:sz="0" w:space="0" w:color="auto"/>
                            <w:right w:val="none" w:sz="0" w:space="0" w:color="auto"/>
                          </w:divBdr>
                          <w:divsChild>
                            <w:div w:id="6450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231368">
              <w:marLeft w:val="0"/>
              <w:marRight w:val="0"/>
              <w:marTop w:val="0"/>
              <w:marBottom w:val="0"/>
              <w:divBdr>
                <w:top w:val="none" w:sz="0" w:space="0" w:color="auto"/>
                <w:left w:val="none" w:sz="0" w:space="0" w:color="auto"/>
                <w:bottom w:val="none" w:sz="0" w:space="0" w:color="auto"/>
                <w:right w:val="none" w:sz="0" w:space="0" w:color="auto"/>
              </w:divBdr>
              <w:divsChild>
                <w:div w:id="1595673422">
                  <w:marLeft w:val="0"/>
                  <w:marRight w:val="0"/>
                  <w:marTop w:val="0"/>
                  <w:marBottom w:val="0"/>
                  <w:divBdr>
                    <w:top w:val="none" w:sz="0" w:space="0" w:color="auto"/>
                    <w:left w:val="none" w:sz="0" w:space="0" w:color="auto"/>
                    <w:bottom w:val="none" w:sz="0" w:space="0" w:color="auto"/>
                    <w:right w:val="none" w:sz="0" w:space="0" w:color="auto"/>
                  </w:divBdr>
                  <w:divsChild>
                    <w:div w:id="2087456401">
                      <w:marLeft w:val="0"/>
                      <w:marRight w:val="0"/>
                      <w:marTop w:val="0"/>
                      <w:marBottom w:val="0"/>
                      <w:divBdr>
                        <w:top w:val="none" w:sz="0" w:space="0" w:color="auto"/>
                        <w:left w:val="none" w:sz="0" w:space="0" w:color="auto"/>
                        <w:bottom w:val="none" w:sz="0" w:space="0" w:color="auto"/>
                        <w:right w:val="none" w:sz="0" w:space="0" w:color="auto"/>
                      </w:divBdr>
                      <w:divsChild>
                        <w:div w:id="32973105">
                          <w:marLeft w:val="0"/>
                          <w:marRight w:val="0"/>
                          <w:marTop w:val="0"/>
                          <w:marBottom w:val="0"/>
                          <w:divBdr>
                            <w:top w:val="none" w:sz="0" w:space="0" w:color="auto"/>
                            <w:left w:val="none" w:sz="0" w:space="0" w:color="auto"/>
                            <w:bottom w:val="none" w:sz="0" w:space="0" w:color="auto"/>
                            <w:right w:val="none" w:sz="0" w:space="0" w:color="auto"/>
                          </w:divBdr>
                        </w:div>
                        <w:div w:id="1986231248">
                          <w:marLeft w:val="0"/>
                          <w:marRight w:val="0"/>
                          <w:marTop w:val="0"/>
                          <w:marBottom w:val="0"/>
                          <w:divBdr>
                            <w:top w:val="none" w:sz="0" w:space="0" w:color="auto"/>
                            <w:left w:val="none" w:sz="0" w:space="0" w:color="auto"/>
                            <w:bottom w:val="none" w:sz="0" w:space="0" w:color="auto"/>
                            <w:right w:val="none" w:sz="0" w:space="0" w:color="auto"/>
                          </w:divBdr>
                          <w:divsChild>
                            <w:div w:id="751051581">
                              <w:marLeft w:val="0"/>
                              <w:marRight w:val="0"/>
                              <w:marTop w:val="0"/>
                              <w:marBottom w:val="0"/>
                              <w:divBdr>
                                <w:top w:val="none" w:sz="0" w:space="0" w:color="auto"/>
                                <w:left w:val="none" w:sz="0" w:space="0" w:color="auto"/>
                                <w:bottom w:val="none" w:sz="0" w:space="0" w:color="auto"/>
                                <w:right w:val="none" w:sz="0" w:space="0" w:color="auto"/>
                              </w:divBdr>
                              <w:divsChild>
                                <w:div w:id="14343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161324">
      <w:bodyDiv w:val="1"/>
      <w:marLeft w:val="0"/>
      <w:marRight w:val="0"/>
      <w:marTop w:val="0"/>
      <w:marBottom w:val="0"/>
      <w:divBdr>
        <w:top w:val="none" w:sz="0" w:space="0" w:color="auto"/>
        <w:left w:val="none" w:sz="0" w:space="0" w:color="auto"/>
        <w:bottom w:val="none" w:sz="0" w:space="0" w:color="auto"/>
        <w:right w:val="none" w:sz="0" w:space="0" w:color="auto"/>
      </w:divBdr>
    </w:div>
    <w:div w:id="828400173">
      <w:bodyDiv w:val="1"/>
      <w:marLeft w:val="0"/>
      <w:marRight w:val="0"/>
      <w:marTop w:val="0"/>
      <w:marBottom w:val="0"/>
      <w:divBdr>
        <w:top w:val="none" w:sz="0" w:space="0" w:color="auto"/>
        <w:left w:val="none" w:sz="0" w:space="0" w:color="auto"/>
        <w:bottom w:val="none" w:sz="0" w:space="0" w:color="auto"/>
        <w:right w:val="none" w:sz="0" w:space="0" w:color="auto"/>
      </w:divBdr>
    </w:div>
    <w:div w:id="1952740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7</Pages>
  <Words>2115</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Strik</dc:creator>
  <dc:description/>
  <cp:lastModifiedBy>Kathryn</cp:lastModifiedBy>
  <cp:revision>9</cp:revision>
  <cp:lastPrinted>2022-09-18T13:02:00Z</cp:lastPrinted>
  <dcterms:created xsi:type="dcterms:W3CDTF">2022-09-22T14:39:00Z</dcterms:created>
  <dcterms:modified xsi:type="dcterms:W3CDTF">2022-10-03T13:40:00Z</dcterms:modified>
</cp:coreProperties>
</file>