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BBF9A" w14:textId="77777777" w:rsidR="004E2414" w:rsidRPr="00895B29" w:rsidRDefault="004E2414" w:rsidP="00A628C4">
      <w:pPr>
        <w:tabs>
          <w:tab w:val="right" w:pos="8789"/>
        </w:tabs>
        <w:rPr>
          <w:b/>
          <w:bCs/>
          <w:sz w:val="24"/>
          <w:szCs w:val="24"/>
        </w:rPr>
      </w:pPr>
    </w:p>
    <w:p w14:paraId="4381968A" w14:textId="77777777" w:rsidR="00D4779E" w:rsidRPr="00D4779E" w:rsidRDefault="00D4779E" w:rsidP="00D4779E">
      <w:pPr>
        <w:jc w:val="center"/>
        <w:rPr>
          <w:b/>
          <w:bCs/>
          <w:sz w:val="36"/>
          <w:szCs w:val="36"/>
        </w:rPr>
      </w:pPr>
      <w:r w:rsidRPr="00D4779E">
        <w:rPr>
          <w:b/>
          <w:bCs/>
          <w:sz w:val="36"/>
          <w:szCs w:val="36"/>
        </w:rPr>
        <w:t>St John’s C of E VC Infants School and Nursery</w:t>
      </w:r>
    </w:p>
    <w:p w14:paraId="1B258C65" w14:textId="3F81FE4E" w:rsidR="001724B0" w:rsidRPr="001724B0" w:rsidRDefault="001724B0" w:rsidP="00D4779E">
      <w:pPr>
        <w:pStyle w:val="NoSpacing"/>
        <w:jc w:val="center"/>
      </w:pPr>
      <w:r w:rsidRPr="001724B0">
        <w:t>Governing board impact statement</w:t>
      </w:r>
      <w:r w:rsidR="00B52F15">
        <w:t xml:space="preserve"> September 2021</w:t>
      </w:r>
    </w:p>
    <w:p w14:paraId="2CFF9F66" w14:textId="3F24F049" w:rsidR="00F050CF" w:rsidRDefault="00ED60B7" w:rsidP="00576045">
      <w:r>
        <w:t xml:space="preserve">At </w:t>
      </w:r>
      <w:r w:rsidR="00F41240">
        <w:t>St John’s C</w:t>
      </w:r>
      <w:r w:rsidR="00D4779E">
        <w:t xml:space="preserve"> </w:t>
      </w:r>
      <w:r w:rsidR="00F41240">
        <w:t>of</w:t>
      </w:r>
      <w:r w:rsidR="00D4779E">
        <w:t xml:space="preserve"> </w:t>
      </w:r>
      <w:r w:rsidR="00F41240">
        <w:t>E VC Infants</w:t>
      </w:r>
      <w:r w:rsidR="001B5C69" w:rsidRPr="00F41240">
        <w:t xml:space="preserve"> </w:t>
      </w:r>
      <w:r w:rsidR="00D4779E">
        <w:t>S</w:t>
      </w:r>
      <w:r w:rsidR="00F41240">
        <w:t>chool</w:t>
      </w:r>
      <w:r w:rsidR="007F7E77">
        <w:t>,</w:t>
      </w:r>
      <w:r w:rsidR="00F41240">
        <w:t xml:space="preserve"> </w:t>
      </w:r>
      <w:r w:rsidRPr="00A60700">
        <w:t>the governing board</w:t>
      </w:r>
      <w:r w:rsidR="002B15A6" w:rsidRPr="00A60700">
        <w:rPr>
          <w:b/>
        </w:rPr>
        <w:t xml:space="preserve"> </w:t>
      </w:r>
      <w:r w:rsidR="002B15A6" w:rsidRPr="002B15A6">
        <w:t>recognises the importance of</w:t>
      </w:r>
      <w:r w:rsidR="002B15A6" w:rsidRPr="002B15A6">
        <w:rPr>
          <w:b/>
        </w:rPr>
        <w:t xml:space="preserve"> </w:t>
      </w:r>
      <w:r w:rsidR="002B15A6">
        <w:t xml:space="preserve">identifying </w:t>
      </w:r>
      <w:r w:rsidR="002B15A6" w:rsidRPr="00576045">
        <w:t>and</w:t>
      </w:r>
      <w:r w:rsidR="002B15A6">
        <w:t xml:space="preserve"> demonstrating the impact of </w:t>
      </w:r>
      <w:r w:rsidR="00A60700">
        <w:t>its</w:t>
      </w:r>
      <w:r w:rsidR="002B15A6">
        <w:t xml:space="preserve"> governance. The governing board consider</w:t>
      </w:r>
      <w:r w:rsidR="00FE642D">
        <w:t>s</w:t>
      </w:r>
      <w:r w:rsidR="002B15A6">
        <w:t xml:space="preserve"> this impact statement as </w:t>
      </w:r>
      <w:r>
        <w:t xml:space="preserve">an </w:t>
      </w:r>
      <w:r w:rsidR="002B15A6">
        <w:t xml:space="preserve">effective way to share the strategic work of the governing board and </w:t>
      </w:r>
      <w:r w:rsidR="00FE642D">
        <w:t>its</w:t>
      </w:r>
      <w:r w:rsidR="002B15A6">
        <w:t xml:space="preserve"> contribution </w:t>
      </w:r>
      <w:r w:rsidR="008C4384">
        <w:t xml:space="preserve">to </w:t>
      </w:r>
      <w:r w:rsidR="002B15A6">
        <w:t>and impact on school improvement and development.</w:t>
      </w:r>
    </w:p>
    <w:p w14:paraId="7BC28937" w14:textId="376F63F1" w:rsidR="00FF582B" w:rsidRPr="00FF582B" w:rsidRDefault="00FF582B" w:rsidP="00613ED5">
      <w:pPr>
        <w:pStyle w:val="Heading1"/>
      </w:pPr>
      <w:r w:rsidRPr="00FF582B">
        <w:t>Declaration of conflicts of interest</w:t>
      </w:r>
    </w:p>
    <w:p w14:paraId="7BB12457" w14:textId="0F640C3A" w:rsidR="00A61522" w:rsidRDefault="00F41240" w:rsidP="00576045">
      <w:r>
        <w:t>Kathrin MacGeoch is the wife of the vicar of S</w:t>
      </w:r>
      <w:r w:rsidR="00A628C4">
        <w:t>t</w:t>
      </w:r>
      <w:r>
        <w:t xml:space="preserve"> John’s </w:t>
      </w:r>
      <w:r w:rsidR="00A628C4">
        <w:t xml:space="preserve">church, </w:t>
      </w:r>
      <w:r>
        <w:t>who is a governor at St Benedict’s school.</w:t>
      </w:r>
      <w:r w:rsidR="00A61522" w:rsidRPr="00A61522">
        <w:t xml:space="preserve"> </w:t>
      </w:r>
    </w:p>
    <w:p w14:paraId="5A3EF91B" w14:textId="5E020296" w:rsidR="00F41240" w:rsidRDefault="00F41240" w:rsidP="00576045">
      <w:r>
        <w:t>Gareth Heazell is a trustee</w:t>
      </w:r>
      <w:r w:rsidR="00576045">
        <w:t xml:space="preserve"> of the Parochial Church Council</w:t>
      </w:r>
      <w:r w:rsidR="00A628C4">
        <w:t>.</w:t>
      </w:r>
    </w:p>
    <w:p w14:paraId="7DF06A7F" w14:textId="0722F6FE" w:rsidR="0033573C" w:rsidRDefault="0033573C" w:rsidP="0033573C">
      <w:r>
        <w:t>Miranda Millan is a trustee of the charity that support</w:t>
      </w:r>
      <w:r w:rsidR="007F7E77">
        <w:t>s</w:t>
      </w:r>
      <w:r>
        <w:t xml:space="preserve"> the Glastonbury Community Fridge. </w:t>
      </w:r>
    </w:p>
    <w:p w14:paraId="5DBC348E" w14:textId="0B3287A5" w:rsidR="00FF582B" w:rsidRDefault="00576045" w:rsidP="00576045">
      <w:r w:rsidRPr="00576045">
        <w:t>Chris Trwoga was a Supplier of Outdoor Learning (Forest School) to St John’s</w:t>
      </w:r>
      <w:r w:rsidR="00A628C4">
        <w:t xml:space="preserve"> until June 2021.</w:t>
      </w:r>
    </w:p>
    <w:p w14:paraId="3600E835" w14:textId="33D18ED7" w:rsidR="00FF582B" w:rsidRPr="00FF582B" w:rsidRDefault="00FF582B" w:rsidP="00613ED5">
      <w:pPr>
        <w:pStyle w:val="Heading1"/>
      </w:pPr>
      <w:r w:rsidRPr="00FF582B">
        <w:t>Terms of office</w:t>
      </w:r>
    </w:p>
    <w:tbl>
      <w:tblPr>
        <w:tblW w:w="7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551"/>
        <w:gridCol w:w="2268"/>
        <w:gridCol w:w="1560"/>
      </w:tblGrid>
      <w:tr w:rsidR="00576045" w:rsidRPr="00576045" w14:paraId="390E245C" w14:textId="77777777" w:rsidTr="00A628C4">
        <w:trPr>
          <w:trHeight w:val="288"/>
        </w:trPr>
        <w:tc>
          <w:tcPr>
            <w:tcW w:w="1413" w:type="dxa"/>
            <w:shd w:val="clear" w:color="auto" w:fill="D3F6FF" w:themeFill="accent1" w:themeFillTint="1A"/>
            <w:noWrap/>
            <w:vAlign w:val="bottom"/>
            <w:hideMark/>
          </w:tcPr>
          <w:p w14:paraId="47C66724" w14:textId="77777777" w:rsidR="00576045" w:rsidRPr="00576045" w:rsidRDefault="00576045" w:rsidP="00576045">
            <w:pPr>
              <w:rPr>
                <w:lang w:eastAsia="en-GB"/>
              </w:rPr>
            </w:pPr>
            <w:r w:rsidRPr="00576045">
              <w:rPr>
                <w:lang w:eastAsia="en-GB"/>
              </w:rPr>
              <w:t>Forename</w:t>
            </w:r>
          </w:p>
        </w:tc>
        <w:tc>
          <w:tcPr>
            <w:tcW w:w="2551" w:type="dxa"/>
            <w:shd w:val="clear" w:color="auto" w:fill="D3F6FF" w:themeFill="accent1" w:themeFillTint="1A"/>
            <w:noWrap/>
            <w:vAlign w:val="bottom"/>
            <w:hideMark/>
          </w:tcPr>
          <w:p w14:paraId="216FA3B3" w14:textId="77777777" w:rsidR="00576045" w:rsidRPr="00576045" w:rsidRDefault="00576045" w:rsidP="00576045">
            <w:pPr>
              <w:rPr>
                <w:lang w:eastAsia="en-GB"/>
              </w:rPr>
            </w:pPr>
            <w:r w:rsidRPr="00576045">
              <w:rPr>
                <w:lang w:eastAsia="en-GB"/>
              </w:rPr>
              <w:t>Surname</w:t>
            </w:r>
          </w:p>
        </w:tc>
        <w:tc>
          <w:tcPr>
            <w:tcW w:w="2268" w:type="dxa"/>
            <w:shd w:val="clear" w:color="auto" w:fill="D3F6FF" w:themeFill="accent1" w:themeFillTint="1A"/>
            <w:noWrap/>
            <w:vAlign w:val="bottom"/>
            <w:hideMark/>
          </w:tcPr>
          <w:p w14:paraId="52E7D8C7" w14:textId="77777777" w:rsidR="00576045" w:rsidRPr="00576045" w:rsidRDefault="00576045" w:rsidP="00576045">
            <w:pPr>
              <w:rPr>
                <w:lang w:eastAsia="en-GB"/>
              </w:rPr>
            </w:pPr>
            <w:r w:rsidRPr="00576045">
              <w:rPr>
                <w:lang w:eastAsia="en-GB"/>
              </w:rPr>
              <w:t>First term</w:t>
            </w:r>
          </w:p>
        </w:tc>
        <w:tc>
          <w:tcPr>
            <w:tcW w:w="1560" w:type="dxa"/>
            <w:shd w:val="clear" w:color="auto" w:fill="D3F6FF" w:themeFill="accent1" w:themeFillTint="1A"/>
            <w:noWrap/>
            <w:vAlign w:val="bottom"/>
            <w:hideMark/>
          </w:tcPr>
          <w:p w14:paraId="23742076" w14:textId="77777777" w:rsidR="00576045" w:rsidRPr="00576045" w:rsidRDefault="00576045" w:rsidP="00576045">
            <w:pPr>
              <w:rPr>
                <w:lang w:eastAsia="en-GB"/>
              </w:rPr>
            </w:pPr>
            <w:r w:rsidRPr="00576045">
              <w:rPr>
                <w:lang w:eastAsia="en-GB"/>
              </w:rPr>
              <w:t>Current end</w:t>
            </w:r>
          </w:p>
        </w:tc>
      </w:tr>
      <w:tr w:rsidR="00576045" w:rsidRPr="00576045" w14:paraId="3C7DE8E4" w14:textId="77777777" w:rsidTr="00A628C4">
        <w:trPr>
          <w:trHeight w:val="288"/>
        </w:trPr>
        <w:tc>
          <w:tcPr>
            <w:tcW w:w="1413" w:type="dxa"/>
            <w:shd w:val="clear" w:color="auto" w:fill="auto"/>
            <w:noWrap/>
            <w:vAlign w:val="bottom"/>
            <w:hideMark/>
          </w:tcPr>
          <w:p w14:paraId="6E95C0ED" w14:textId="77777777" w:rsidR="00576045" w:rsidRPr="00576045" w:rsidRDefault="00576045" w:rsidP="00576045">
            <w:pPr>
              <w:rPr>
                <w:lang w:eastAsia="en-GB"/>
              </w:rPr>
            </w:pPr>
            <w:r w:rsidRPr="00576045">
              <w:rPr>
                <w:lang w:eastAsia="en-GB"/>
              </w:rPr>
              <w:t>Michelle</w:t>
            </w:r>
          </w:p>
        </w:tc>
        <w:tc>
          <w:tcPr>
            <w:tcW w:w="2551" w:type="dxa"/>
            <w:shd w:val="clear" w:color="auto" w:fill="auto"/>
            <w:noWrap/>
            <w:vAlign w:val="bottom"/>
            <w:hideMark/>
          </w:tcPr>
          <w:p w14:paraId="02172655" w14:textId="77777777" w:rsidR="00576045" w:rsidRPr="00576045" w:rsidRDefault="00576045" w:rsidP="00576045">
            <w:pPr>
              <w:rPr>
                <w:lang w:eastAsia="en-GB"/>
              </w:rPr>
            </w:pPr>
            <w:r w:rsidRPr="00576045">
              <w:rPr>
                <w:lang w:eastAsia="en-GB"/>
              </w:rPr>
              <w:t>Capaldi</w:t>
            </w:r>
          </w:p>
        </w:tc>
        <w:tc>
          <w:tcPr>
            <w:tcW w:w="2268" w:type="dxa"/>
            <w:shd w:val="clear" w:color="auto" w:fill="auto"/>
            <w:noWrap/>
            <w:vAlign w:val="bottom"/>
            <w:hideMark/>
          </w:tcPr>
          <w:p w14:paraId="4D264373" w14:textId="77777777" w:rsidR="00576045" w:rsidRPr="00576045" w:rsidRDefault="00576045" w:rsidP="00576045">
            <w:pPr>
              <w:rPr>
                <w:lang w:eastAsia="en-GB"/>
              </w:rPr>
            </w:pPr>
            <w:r w:rsidRPr="00576045">
              <w:rPr>
                <w:lang w:eastAsia="en-GB"/>
              </w:rPr>
              <w:t>23/10/2020</w:t>
            </w:r>
          </w:p>
        </w:tc>
        <w:tc>
          <w:tcPr>
            <w:tcW w:w="1560" w:type="dxa"/>
            <w:shd w:val="clear" w:color="auto" w:fill="auto"/>
            <w:noWrap/>
            <w:vAlign w:val="bottom"/>
            <w:hideMark/>
          </w:tcPr>
          <w:p w14:paraId="4FF671F0" w14:textId="77777777" w:rsidR="00576045" w:rsidRPr="00576045" w:rsidRDefault="00576045" w:rsidP="00576045">
            <w:pPr>
              <w:rPr>
                <w:lang w:eastAsia="en-GB"/>
              </w:rPr>
            </w:pPr>
            <w:r w:rsidRPr="00576045">
              <w:rPr>
                <w:lang w:eastAsia="en-GB"/>
              </w:rPr>
              <w:t>22/10/2024</w:t>
            </w:r>
          </w:p>
        </w:tc>
      </w:tr>
      <w:tr w:rsidR="00576045" w:rsidRPr="00576045" w14:paraId="7E9DA1E9" w14:textId="77777777" w:rsidTr="00A628C4">
        <w:trPr>
          <w:trHeight w:val="288"/>
        </w:trPr>
        <w:tc>
          <w:tcPr>
            <w:tcW w:w="1413" w:type="dxa"/>
            <w:shd w:val="clear" w:color="auto" w:fill="auto"/>
            <w:noWrap/>
            <w:vAlign w:val="bottom"/>
            <w:hideMark/>
          </w:tcPr>
          <w:p w14:paraId="455C5176" w14:textId="77777777" w:rsidR="00576045" w:rsidRPr="00576045" w:rsidRDefault="00576045" w:rsidP="00576045">
            <w:pPr>
              <w:rPr>
                <w:lang w:eastAsia="en-GB"/>
              </w:rPr>
            </w:pPr>
            <w:r w:rsidRPr="00576045">
              <w:rPr>
                <w:lang w:eastAsia="en-GB"/>
              </w:rPr>
              <w:t>Jim</w:t>
            </w:r>
          </w:p>
        </w:tc>
        <w:tc>
          <w:tcPr>
            <w:tcW w:w="2551" w:type="dxa"/>
            <w:shd w:val="clear" w:color="auto" w:fill="auto"/>
            <w:noWrap/>
            <w:vAlign w:val="bottom"/>
            <w:hideMark/>
          </w:tcPr>
          <w:p w14:paraId="01AE0585" w14:textId="77777777" w:rsidR="00576045" w:rsidRPr="00576045" w:rsidRDefault="00576045" w:rsidP="00576045">
            <w:pPr>
              <w:rPr>
                <w:lang w:eastAsia="en-GB"/>
              </w:rPr>
            </w:pPr>
            <w:r w:rsidRPr="00576045">
              <w:rPr>
                <w:lang w:eastAsia="en-GB"/>
              </w:rPr>
              <w:t>Gurl</w:t>
            </w:r>
          </w:p>
        </w:tc>
        <w:tc>
          <w:tcPr>
            <w:tcW w:w="2268" w:type="dxa"/>
            <w:shd w:val="clear" w:color="auto" w:fill="auto"/>
            <w:noWrap/>
            <w:vAlign w:val="bottom"/>
            <w:hideMark/>
          </w:tcPr>
          <w:p w14:paraId="0C167724" w14:textId="77777777" w:rsidR="00576045" w:rsidRPr="00576045" w:rsidRDefault="00576045" w:rsidP="00576045">
            <w:pPr>
              <w:rPr>
                <w:lang w:eastAsia="en-GB"/>
              </w:rPr>
            </w:pPr>
            <w:r w:rsidRPr="00576045">
              <w:rPr>
                <w:lang w:eastAsia="en-GB"/>
              </w:rPr>
              <w:t>08/10/2017</w:t>
            </w:r>
          </w:p>
        </w:tc>
        <w:tc>
          <w:tcPr>
            <w:tcW w:w="1560" w:type="dxa"/>
            <w:shd w:val="clear" w:color="auto" w:fill="auto"/>
            <w:noWrap/>
            <w:vAlign w:val="bottom"/>
            <w:hideMark/>
          </w:tcPr>
          <w:p w14:paraId="54E55FEB" w14:textId="77777777" w:rsidR="00576045" w:rsidRPr="00576045" w:rsidRDefault="00576045" w:rsidP="00576045">
            <w:pPr>
              <w:rPr>
                <w:lang w:eastAsia="en-GB"/>
              </w:rPr>
            </w:pPr>
            <w:r w:rsidRPr="00576045">
              <w:rPr>
                <w:lang w:eastAsia="en-GB"/>
              </w:rPr>
              <w:t>07/10/2021</w:t>
            </w:r>
          </w:p>
        </w:tc>
      </w:tr>
      <w:tr w:rsidR="00576045" w:rsidRPr="00576045" w14:paraId="3BCEC532" w14:textId="77777777" w:rsidTr="00A628C4">
        <w:trPr>
          <w:trHeight w:val="288"/>
        </w:trPr>
        <w:tc>
          <w:tcPr>
            <w:tcW w:w="1413" w:type="dxa"/>
            <w:shd w:val="clear" w:color="auto" w:fill="auto"/>
            <w:noWrap/>
            <w:vAlign w:val="bottom"/>
            <w:hideMark/>
          </w:tcPr>
          <w:p w14:paraId="0059599D" w14:textId="77777777" w:rsidR="00576045" w:rsidRPr="00576045" w:rsidRDefault="00576045" w:rsidP="00576045">
            <w:pPr>
              <w:rPr>
                <w:lang w:eastAsia="en-GB"/>
              </w:rPr>
            </w:pPr>
            <w:r w:rsidRPr="00576045">
              <w:rPr>
                <w:lang w:eastAsia="en-GB"/>
              </w:rPr>
              <w:t>Gareth</w:t>
            </w:r>
          </w:p>
        </w:tc>
        <w:tc>
          <w:tcPr>
            <w:tcW w:w="2551" w:type="dxa"/>
            <w:shd w:val="clear" w:color="auto" w:fill="auto"/>
            <w:noWrap/>
            <w:vAlign w:val="bottom"/>
            <w:hideMark/>
          </w:tcPr>
          <w:p w14:paraId="7ECF9A26" w14:textId="77777777" w:rsidR="00576045" w:rsidRPr="00576045" w:rsidRDefault="00576045" w:rsidP="00576045">
            <w:pPr>
              <w:rPr>
                <w:lang w:eastAsia="en-GB"/>
              </w:rPr>
            </w:pPr>
            <w:r w:rsidRPr="00576045">
              <w:rPr>
                <w:lang w:eastAsia="en-GB"/>
              </w:rPr>
              <w:t>Heazell</w:t>
            </w:r>
          </w:p>
        </w:tc>
        <w:tc>
          <w:tcPr>
            <w:tcW w:w="2268" w:type="dxa"/>
            <w:shd w:val="clear" w:color="auto" w:fill="auto"/>
            <w:noWrap/>
            <w:vAlign w:val="bottom"/>
            <w:hideMark/>
          </w:tcPr>
          <w:p w14:paraId="7D5993E5" w14:textId="77777777" w:rsidR="00576045" w:rsidRPr="00576045" w:rsidRDefault="00576045" w:rsidP="00576045">
            <w:pPr>
              <w:rPr>
                <w:lang w:eastAsia="en-GB"/>
              </w:rPr>
            </w:pPr>
            <w:r w:rsidRPr="00576045">
              <w:rPr>
                <w:lang w:eastAsia="en-GB"/>
              </w:rPr>
              <w:t>26/11/2018</w:t>
            </w:r>
          </w:p>
        </w:tc>
        <w:tc>
          <w:tcPr>
            <w:tcW w:w="1560" w:type="dxa"/>
            <w:shd w:val="clear" w:color="auto" w:fill="auto"/>
            <w:noWrap/>
            <w:vAlign w:val="bottom"/>
            <w:hideMark/>
          </w:tcPr>
          <w:p w14:paraId="708BBC96" w14:textId="77777777" w:rsidR="00576045" w:rsidRPr="00576045" w:rsidRDefault="00576045" w:rsidP="00576045">
            <w:pPr>
              <w:rPr>
                <w:lang w:eastAsia="en-GB"/>
              </w:rPr>
            </w:pPr>
            <w:r w:rsidRPr="00576045">
              <w:rPr>
                <w:lang w:eastAsia="en-GB"/>
              </w:rPr>
              <w:t>25/11/2022</w:t>
            </w:r>
          </w:p>
        </w:tc>
      </w:tr>
      <w:tr w:rsidR="00576045" w:rsidRPr="00576045" w14:paraId="33543D09" w14:textId="77777777" w:rsidTr="00A628C4">
        <w:trPr>
          <w:trHeight w:val="288"/>
        </w:trPr>
        <w:tc>
          <w:tcPr>
            <w:tcW w:w="1413" w:type="dxa"/>
            <w:shd w:val="clear" w:color="auto" w:fill="auto"/>
            <w:noWrap/>
            <w:vAlign w:val="bottom"/>
            <w:hideMark/>
          </w:tcPr>
          <w:p w14:paraId="066FEF00" w14:textId="77777777" w:rsidR="00576045" w:rsidRPr="00576045" w:rsidRDefault="00576045" w:rsidP="00576045">
            <w:pPr>
              <w:rPr>
                <w:lang w:eastAsia="en-GB"/>
              </w:rPr>
            </w:pPr>
            <w:r w:rsidRPr="00576045">
              <w:rPr>
                <w:lang w:eastAsia="en-GB"/>
              </w:rPr>
              <w:t>Pamela</w:t>
            </w:r>
          </w:p>
        </w:tc>
        <w:tc>
          <w:tcPr>
            <w:tcW w:w="2551" w:type="dxa"/>
            <w:shd w:val="clear" w:color="auto" w:fill="auto"/>
            <w:noWrap/>
            <w:vAlign w:val="bottom"/>
            <w:hideMark/>
          </w:tcPr>
          <w:p w14:paraId="0F3092B1" w14:textId="77777777" w:rsidR="00576045" w:rsidRPr="00576045" w:rsidRDefault="00576045" w:rsidP="00576045">
            <w:pPr>
              <w:rPr>
                <w:lang w:eastAsia="en-GB"/>
              </w:rPr>
            </w:pPr>
            <w:r w:rsidRPr="00576045">
              <w:rPr>
                <w:lang w:eastAsia="en-GB"/>
              </w:rPr>
              <w:t>Heazell</w:t>
            </w:r>
          </w:p>
        </w:tc>
        <w:tc>
          <w:tcPr>
            <w:tcW w:w="2268" w:type="dxa"/>
            <w:shd w:val="clear" w:color="auto" w:fill="auto"/>
            <w:noWrap/>
            <w:vAlign w:val="bottom"/>
            <w:hideMark/>
          </w:tcPr>
          <w:p w14:paraId="557852E9" w14:textId="77777777" w:rsidR="00576045" w:rsidRPr="00576045" w:rsidRDefault="00576045" w:rsidP="00576045">
            <w:pPr>
              <w:rPr>
                <w:lang w:eastAsia="en-GB"/>
              </w:rPr>
            </w:pPr>
            <w:r w:rsidRPr="00576045">
              <w:rPr>
                <w:lang w:eastAsia="en-GB"/>
              </w:rPr>
              <w:t>08/10/2018</w:t>
            </w:r>
          </w:p>
        </w:tc>
        <w:tc>
          <w:tcPr>
            <w:tcW w:w="1560" w:type="dxa"/>
            <w:shd w:val="clear" w:color="auto" w:fill="auto"/>
            <w:noWrap/>
            <w:vAlign w:val="bottom"/>
            <w:hideMark/>
          </w:tcPr>
          <w:p w14:paraId="0411A0D8" w14:textId="77777777" w:rsidR="00576045" w:rsidRPr="00576045" w:rsidRDefault="00576045" w:rsidP="00576045">
            <w:pPr>
              <w:rPr>
                <w:lang w:eastAsia="en-GB"/>
              </w:rPr>
            </w:pPr>
            <w:r w:rsidRPr="00576045">
              <w:rPr>
                <w:lang w:eastAsia="en-GB"/>
              </w:rPr>
              <w:t>07/10/2022</w:t>
            </w:r>
          </w:p>
        </w:tc>
      </w:tr>
      <w:tr w:rsidR="00576045" w:rsidRPr="00576045" w14:paraId="76969832" w14:textId="77777777" w:rsidTr="00A628C4">
        <w:trPr>
          <w:trHeight w:val="288"/>
        </w:trPr>
        <w:tc>
          <w:tcPr>
            <w:tcW w:w="1413" w:type="dxa"/>
            <w:shd w:val="clear" w:color="auto" w:fill="auto"/>
            <w:noWrap/>
            <w:vAlign w:val="bottom"/>
            <w:hideMark/>
          </w:tcPr>
          <w:p w14:paraId="41B64F72" w14:textId="77777777" w:rsidR="00576045" w:rsidRPr="00576045" w:rsidRDefault="00576045" w:rsidP="00576045">
            <w:pPr>
              <w:rPr>
                <w:lang w:eastAsia="en-GB"/>
              </w:rPr>
            </w:pPr>
            <w:r w:rsidRPr="00576045">
              <w:rPr>
                <w:lang w:eastAsia="en-GB"/>
              </w:rPr>
              <w:t>Kathrin</w:t>
            </w:r>
          </w:p>
        </w:tc>
        <w:tc>
          <w:tcPr>
            <w:tcW w:w="2551" w:type="dxa"/>
            <w:shd w:val="clear" w:color="auto" w:fill="auto"/>
            <w:noWrap/>
            <w:vAlign w:val="bottom"/>
            <w:hideMark/>
          </w:tcPr>
          <w:p w14:paraId="0A12A5B4" w14:textId="77777777" w:rsidR="00576045" w:rsidRPr="00576045" w:rsidRDefault="00576045" w:rsidP="00576045">
            <w:pPr>
              <w:rPr>
                <w:lang w:eastAsia="en-GB"/>
              </w:rPr>
            </w:pPr>
            <w:r w:rsidRPr="00576045">
              <w:rPr>
                <w:lang w:eastAsia="en-GB"/>
              </w:rPr>
              <w:t>MacGeoch</w:t>
            </w:r>
          </w:p>
        </w:tc>
        <w:tc>
          <w:tcPr>
            <w:tcW w:w="2268" w:type="dxa"/>
            <w:shd w:val="clear" w:color="auto" w:fill="auto"/>
            <w:noWrap/>
            <w:vAlign w:val="bottom"/>
            <w:hideMark/>
          </w:tcPr>
          <w:p w14:paraId="086BA357" w14:textId="77777777" w:rsidR="00576045" w:rsidRPr="00576045" w:rsidRDefault="00576045" w:rsidP="00576045">
            <w:pPr>
              <w:rPr>
                <w:lang w:eastAsia="en-GB"/>
              </w:rPr>
            </w:pPr>
            <w:r w:rsidRPr="00576045">
              <w:rPr>
                <w:lang w:eastAsia="en-GB"/>
              </w:rPr>
              <w:t>18/12/2019</w:t>
            </w:r>
          </w:p>
        </w:tc>
        <w:tc>
          <w:tcPr>
            <w:tcW w:w="1560" w:type="dxa"/>
            <w:shd w:val="clear" w:color="auto" w:fill="auto"/>
            <w:noWrap/>
            <w:vAlign w:val="bottom"/>
            <w:hideMark/>
          </w:tcPr>
          <w:p w14:paraId="2465F5E2" w14:textId="77777777" w:rsidR="00576045" w:rsidRPr="00576045" w:rsidRDefault="00576045" w:rsidP="00576045">
            <w:pPr>
              <w:rPr>
                <w:lang w:eastAsia="en-GB"/>
              </w:rPr>
            </w:pPr>
            <w:r w:rsidRPr="00576045">
              <w:rPr>
                <w:lang w:eastAsia="en-GB"/>
              </w:rPr>
              <w:t>17/12/2023</w:t>
            </w:r>
          </w:p>
        </w:tc>
      </w:tr>
      <w:tr w:rsidR="00576045" w:rsidRPr="00576045" w14:paraId="28404236" w14:textId="77777777" w:rsidTr="00A628C4">
        <w:trPr>
          <w:trHeight w:val="288"/>
        </w:trPr>
        <w:tc>
          <w:tcPr>
            <w:tcW w:w="1413" w:type="dxa"/>
            <w:shd w:val="clear" w:color="auto" w:fill="auto"/>
            <w:noWrap/>
            <w:vAlign w:val="bottom"/>
            <w:hideMark/>
          </w:tcPr>
          <w:p w14:paraId="0A599FBE" w14:textId="77777777" w:rsidR="00576045" w:rsidRPr="00576045" w:rsidRDefault="00576045" w:rsidP="00576045">
            <w:pPr>
              <w:rPr>
                <w:lang w:eastAsia="en-GB"/>
              </w:rPr>
            </w:pPr>
            <w:r w:rsidRPr="00576045">
              <w:rPr>
                <w:lang w:eastAsia="en-GB"/>
              </w:rPr>
              <w:t>Sarah</w:t>
            </w:r>
          </w:p>
        </w:tc>
        <w:tc>
          <w:tcPr>
            <w:tcW w:w="2551" w:type="dxa"/>
            <w:shd w:val="clear" w:color="auto" w:fill="auto"/>
            <w:noWrap/>
            <w:vAlign w:val="bottom"/>
            <w:hideMark/>
          </w:tcPr>
          <w:p w14:paraId="2B51ECF4" w14:textId="77777777" w:rsidR="00576045" w:rsidRPr="00576045" w:rsidRDefault="00576045" w:rsidP="00576045">
            <w:pPr>
              <w:rPr>
                <w:lang w:eastAsia="en-GB"/>
              </w:rPr>
            </w:pPr>
            <w:r w:rsidRPr="00576045">
              <w:rPr>
                <w:lang w:eastAsia="en-GB"/>
              </w:rPr>
              <w:t>Marks</w:t>
            </w:r>
          </w:p>
        </w:tc>
        <w:tc>
          <w:tcPr>
            <w:tcW w:w="2268" w:type="dxa"/>
            <w:shd w:val="clear" w:color="auto" w:fill="auto"/>
            <w:noWrap/>
            <w:vAlign w:val="bottom"/>
            <w:hideMark/>
          </w:tcPr>
          <w:p w14:paraId="00FC1793" w14:textId="77777777" w:rsidR="00576045" w:rsidRPr="00576045" w:rsidRDefault="00576045" w:rsidP="00576045">
            <w:pPr>
              <w:rPr>
                <w:lang w:eastAsia="en-GB"/>
              </w:rPr>
            </w:pPr>
            <w:r w:rsidRPr="00576045">
              <w:rPr>
                <w:lang w:eastAsia="en-GB"/>
              </w:rPr>
              <w:t>14/11/2018</w:t>
            </w:r>
          </w:p>
        </w:tc>
        <w:tc>
          <w:tcPr>
            <w:tcW w:w="1560" w:type="dxa"/>
            <w:shd w:val="clear" w:color="auto" w:fill="auto"/>
            <w:noWrap/>
            <w:vAlign w:val="bottom"/>
            <w:hideMark/>
          </w:tcPr>
          <w:p w14:paraId="62210817" w14:textId="77777777" w:rsidR="00576045" w:rsidRPr="00576045" w:rsidRDefault="00576045" w:rsidP="00576045">
            <w:pPr>
              <w:rPr>
                <w:lang w:eastAsia="en-GB"/>
              </w:rPr>
            </w:pPr>
            <w:r w:rsidRPr="00576045">
              <w:rPr>
                <w:lang w:eastAsia="en-GB"/>
              </w:rPr>
              <w:t>13/11/2022</w:t>
            </w:r>
          </w:p>
        </w:tc>
      </w:tr>
      <w:tr w:rsidR="00576045" w:rsidRPr="00576045" w14:paraId="4BF09654" w14:textId="77777777" w:rsidTr="00A628C4">
        <w:trPr>
          <w:trHeight w:val="288"/>
        </w:trPr>
        <w:tc>
          <w:tcPr>
            <w:tcW w:w="1413" w:type="dxa"/>
            <w:shd w:val="clear" w:color="auto" w:fill="auto"/>
            <w:noWrap/>
            <w:vAlign w:val="bottom"/>
            <w:hideMark/>
          </w:tcPr>
          <w:p w14:paraId="4438C71E" w14:textId="77777777" w:rsidR="00576045" w:rsidRPr="00576045" w:rsidRDefault="00576045" w:rsidP="00576045">
            <w:pPr>
              <w:rPr>
                <w:lang w:eastAsia="en-GB"/>
              </w:rPr>
            </w:pPr>
            <w:r w:rsidRPr="00576045">
              <w:rPr>
                <w:lang w:eastAsia="en-GB"/>
              </w:rPr>
              <w:t>Miranda</w:t>
            </w:r>
          </w:p>
        </w:tc>
        <w:tc>
          <w:tcPr>
            <w:tcW w:w="2551" w:type="dxa"/>
            <w:shd w:val="clear" w:color="auto" w:fill="auto"/>
            <w:noWrap/>
            <w:vAlign w:val="bottom"/>
            <w:hideMark/>
          </w:tcPr>
          <w:p w14:paraId="513B97E6" w14:textId="77777777" w:rsidR="00576045" w:rsidRPr="00576045" w:rsidRDefault="00576045" w:rsidP="00576045">
            <w:pPr>
              <w:rPr>
                <w:lang w:eastAsia="en-GB"/>
              </w:rPr>
            </w:pPr>
            <w:proofErr w:type="spellStart"/>
            <w:r w:rsidRPr="00576045">
              <w:rPr>
                <w:lang w:eastAsia="en-GB"/>
              </w:rPr>
              <w:t>MIllan</w:t>
            </w:r>
            <w:proofErr w:type="spellEnd"/>
          </w:p>
        </w:tc>
        <w:tc>
          <w:tcPr>
            <w:tcW w:w="2268" w:type="dxa"/>
            <w:shd w:val="clear" w:color="auto" w:fill="auto"/>
            <w:noWrap/>
            <w:vAlign w:val="bottom"/>
            <w:hideMark/>
          </w:tcPr>
          <w:p w14:paraId="763F2FC3" w14:textId="77777777" w:rsidR="00576045" w:rsidRPr="00576045" w:rsidRDefault="00576045" w:rsidP="00576045">
            <w:pPr>
              <w:rPr>
                <w:lang w:eastAsia="en-GB"/>
              </w:rPr>
            </w:pPr>
            <w:r w:rsidRPr="00576045">
              <w:rPr>
                <w:lang w:eastAsia="en-GB"/>
              </w:rPr>
              <w:t>12/10/2020</w:t>
            </w:r>
          </w:p>
        </w:tc>
        <w:tc>
          <w:tcPr>
            <w:tcW w:w="1560" w:type="dxa"/>
            <w:shd w:val="clear" w:color="auto" w:fill="auto"/>
            <w:noWrap/>
            <w:vAlign w:val="bottom"/>
            <w:hideMark/>
          </w:tcPr>
          <w:p w14:paraId="71184A8A" w14:textId="77777777" w:rsidR="00576045" w:rsidRPr="00576045" w:rsidRDefault="00576045" w:rsidP="00576045">
            <w:pPr>
              <w:rPr>
                <w:lang w:eastAsia="en-GB"/>
              </w:rPr>
            </w:pPr>
            <w:r w:rsidRPr="00576045">
              <w:rPr>
                <w:lang w:eastAsia="en-GB"/>
              </w:rPr>
              <w:t>11/10/2024</w:t>
            </w:r>
          </w:p>
        </w:tc>
      </w:tr>
      <w:tr w:rsidR="00576045" w:rsidRPr="00576045" w14:paraId="6C1A7C81" w14:textId="77777777" w:rsidTr="00A628C4">
        <w:trPr>
          <w:trHeight w:val="288"/>
        </w:trPr>
        <w:tc>
          <w:tcPr>
            <w:tcW w:w="1413" w:type="dxa"/>
            <w:shd w:val="clear" w:color="auto" w:fill="auto"/>
            <w:noWrap/>
            <w:vAlign w:val="bottom"/>
            <w:hideMark/>
          </w:tcPr>
          <w:p w14:paraId="67C3FAA4" w14:textId="77777777" w:rsidR="00576045" w:rsidRPr="00576045" w:rsidRDefault="00576045" w:rsidP="00576045">
            <w:pPr>
              <w:rPr>
                <w:lang w:eastAsia="en-GB"/>
              </w:rPr>
            </w:pPr>
            <w:r w:rsidRPr="00576045">
              <w:rPr>
                <w:lang w:eastAsia="en-GB"/>
              </w:rPr>
              <w:t>Kathryn</w:t>
            </w:r>
          </w:p>
        </w:tc>
        <w:tc>
          <w:tcPr>
            <w:tcW w:w="2551" w:type="dxa"/>
            <w:shd w:val="clear" w:color="auto" w:fill="auto"/>
            <w:noWrap/>
            <w:vAlign w:val="bottom"/>
            <w:hideMark/>
          </w:tcPr>
          <w:p w14:paraId="64735585" w14:textId="2CBF2F6D" w:rsidR="00576045" w:rsidRPr="00576045" w:rsidRDefault="00576045" w:rsidP="00576045">
            <w:pPr>
              <w:rPr>
                <w:lang w:eastAsia="en-GB"/>
              </w:rPr>
            </w:pPr>
            <w:r w:rsidRPr="00576045">
              <w:rPr>
                <w:lang w:eastAsia="en-GB"/>
              </w:rPr>
              <w:t>Strik</w:t>
            </w:r>
            <w:r>
              <w:rPr>
                <w:lang w:eastAsia="en-GB"/>
              </w:rPr>
              <w:t xml:space="preserve"> (Clerk)</w:t>
            </w:r>
          </w:p>
        </w:tc>
        <w:tc>
          <w:tcPr>
            <w:tcW w:w="2268" w:type="dxa"/>
            <w:shd w:val="clear" w:color="auto" w:fill="auto"/>
            <w:noWrap/>
            <w:vAlign w:val="bottom"/>
            <w:hideMark/>
          </w:tcPr>
          <w:p w14:paraId="37A4B765" w14:textId="77777777" w:rsidR="00576045" w:rsidRPr="00576045" w:rsidRDefault="00576045" w:rsidP="00576045">
            <w:pPr>
              <w:rPr>
                <w:lang w:eastAsia="en-GB"/>
              </w:rPr>
            </w:pPr>
            <w:r w:rsidRPr="00576045">
              <w:rPr>
                <w:lang w:eastAsia="en-GB"/>
              </w:rPr>
              <w:t>06/07/2018</w:t>
            </w:r>
          </w:p>
        </w:tc>
        <w:tc>
          <w:tcPr>
            <w:tcW w:w="1560" w:type="dxa"/>
            <w:shd w:val="clear" w:color="auto" w:fill="auto"/>
            <w:noWrap/>
            <w:vAlign w:val="bottom"/>
            <w:hideMark/>
          </w:tcPr>
          <w:p w14:paraId="451C5CA2" w14:textId="77777777" w:rsidR="00576045" w:rsidRPr="00576045" w:rsidRDefault="00576045" w:rsidP="00576045">
            <w:pPr>
              <w:rPr>
                <w:lang w:eastAsia="en-GB"/>
              </w:rPr>
            </w:pPr>
          </w:p>
        </w:tc>
      </w:tr>
      <w:tr w:rsidR="00576045" w:rsidRPr="00576045" w14:paraId="72E05D7B" w14:textId="77777777" w:rsidTr="00A628C4">
        <w:trPr>
          <w:trHeight w:val="288"/>
        </w:trPr>
        <w:tc>
          <w:tcPr>
            <w:tcW w:w="1413" w:type="dxa"/>
            <w:shd w:val="clear" w:color="auto" w:fill="auto"/>
            <w:noWrap/>
            <w:vAlign w:val="bottom"/>
            <w:hideMark/>
          </w:tcPr>
          <w:p w14:paraId="4F274FE8" w14:textId="77777777" w:rsidR="00576045" w:rsidRPr="00576045" w:rsidRDefault="00576045" w:rsidP="00576045">
            <w:pPr>
              <w:rPr>
                <w:lang w:eastAsia="en-GB"/>
              </w:rPr>
            </w:pPr>
            <w:r w:rsidRPr="00576045">
              <w:rPr>
                <w:lang w:eastAsia="en-GB"/>
              </w:rPr>
              <w:t>Wendy</w:t>
            </w:r>
          </w:p>
        </w:tc>
        <w:tc>
          <w:tcPr>
            <w:tcW w:w="2551" w:type="dxa"/>
            <w:shd w:val="clear" w:color="auto" w:fill="auto"/>
            <w:noWrap/>
            <w:vAlign w:val="bottom"/>
            <w:hideMark/>
          </w:tcPr>
          <w:p w14:paraId="3231589D" w14:textId="019FB622" w:rsidR="00576045" w:rsidRPr="00576045" w:rsidRDefault="00576045" w:rsidP="00576045">
            <w:pPr>
              <w:rPr>
                <w:lang w:eastAsia="en-GB"/>
              </w:rPr>
            </w:pPr>
            <w:r w:rsidRPr="00576045">
              <w:rPr>
                <w:lang w:eastAsia="en-GB"/>
              </w:rPr>
              <w:t>Turner</w:t>
            </w:r>
            <w:r>
              <w:rPr>
                <w:lang w:eastAsia="en-GB"/>
              </w:rPr>
              <w:t xml:space="preserve"> (Headteacher)</w:t>
            </w:r>
          </w:p>
        </w:tc>
        <w:tc>
          <w:tcPr>
            <w:tcW w:w="2268" w:type="dxa"/>
            <w:shd w:val="clear" w:color="auto" w:fill="auto"/>
            <w:noWrap/>
            <w:vAlign w:val="bottom"/>
            <w:hideMark/>
          </w:tcPr>
          <w:p w14:paraId="2A215701" w14:textId="77777777" w:rsidR="00576045" w:rsidRPr="00576045" w:rsidRDefault="00576045" w:rsidP="00576045">
            <w:pPr>
              <w:rPr>
                <w:lang w:eastAsia="en-GB"/>
              </w:rPr>
            </w:pPr>
            <w:r w:rsidRPr="00576045">
              <w:rPr>
                <w:lang w:eastAsia="en-GB"/>
              </w:rPr>
              <w:t>02/09/2002</w:t>
            </w:r>
          </w:p>
        </w:tc>
        <w:tc>
          <w:tcPr>
            <w:tcW w:w="1560" w:type="dxa"/>
            <w:shd w:val="clear" w:color="auto" w:fill="auto"/>
            <w:noWrap/>
            <w:vAlign w:val="bottom"/>
            <w:hideMark/>
          </w:tcPr>
          <w:p w14:paraId="5C137E47" w14:textId="77777777" w:rsidR="00576045" w:rsidRPr="00576045" w:rsidRDefault="00576045" w:rsidP="00576045">
            <w:pPr>
              <w:rPr>
                <w:lang w:eastAsia="en-GB"/>
              </w:rPr>
            </w:pPr>
          </w:p>
        </w:tc>
      </w:tr>
      <w:tr w:rsidR="00576045" w:rsidRPr="00576045" w14:paraId="4C59FB15" w14:textId="77777777" w:rsidTr="00A628C4">
        <w:trPr>
          <w:trHeight w:val="288"/>
        </w:trPr>
        <w:tc>
          <w:tcPr>
            <w:tcW w:w="1413" w:type="dxa"/>
            <w:shd w:val="clear" w:color="auto" w:fill="auto"/>
            <w:noWrap/>
            <w:vAlign w:val="bottom"/>
          </w:tcPr>
          <w:p w14:paraId="69E0FA68" w14:textId="10A0594F" w:rsidR="00576045" w:rsidRPr="00576045" w:rsidRDefault="00576045" w:rsidP="00576045">
            <w:pPr>
              <w:rPr>
                <w:lang w:eastAsia="en-GB"/>
              </w:rPr>
            </w:pPr>
            <w:r>
              <w:rPr>
                <w:lang w:eastAsia="en-GB"/>
              </w:rPr>
              <w:t>Kerry</w:t>
            </w:r>
          </w:p>
        </w:tc>
        <w:tc>
          <w:tcPr>
            <w:tcW w:w="2551" w:type="dxa"/>
            <w:shd w:val="clear" w:color="auto" w:fill="auto"/>
            <w:noWrap/>
            <w:vAlign w:val="bottom"/>
          </w:tcPr>
          <w:p w14:paraId="76F364D5" w14:textId="62B048F8" w:rsidR="00576045" w:rsidRPr="00576045" w:rsidRDefault="00576045" w:rsidP="00576045">
            <w:pPr>
              <w:rPr>
                <w:lang w:eastAsia="en-GB"/>
              </w:rPr>
            </w:pPr>
            <w:r>
              <w:rPr>
                <w:lang w:eastAsia="en-GB"/>
              </w:rPr>
              <w:t>Devane (Deputy HT)</w:t>
            </w:r>
          </w:p>
        </w:tc>
        <w:tc>
          <w:tcPr>
            <w:tcW w:w="2268" w:type="dxa"/>
            <w:shd w:val="clear" w:color="auto" w:fill="auto"/>
            <w:noWrap/>
            <w:vAlign w:val="bottom"/>
          </w:tcPr>
          <w:p w14:paraId="727045A6" w14:textId="038D0715" w:rsidR="00576045" w:rsidRPr="00576045" w:rsidRDefault="00576045" w:rsidP="00576045">
            <w:pPr>
              <w:rPr>
                <w:lang w:eastAsia="en-GB"/>
              </w:rPr>
            </w:pPr>
            <w:r>
              <w:rPr>
                <w:lang w:eastAsia="en-GB"/>
              </w:rPr>
              <w:t>Associate Member</w:t>
            </w:r>
          </w:p>
        </w:tc>
        <w:tc>
          <w:tcPr>
            <w:tcW w:w="1560" w:type="dxa"/>
            <w:shd w:val="clear" w:color="auto" w:fill="auto"/>
            <w:noWrap/>
            <w:vAlign w:val="bottom"/>
          </w:tcPr>
          <w:p w14:paraId="582CDE53" w14:textId="77777777" w:rsidR="00576045" w:rsidRPr="00576045" w:rsidRDefault="00576045" w:rsidP="00576045">
            <w:pPr>
              <w:rPr>
                <w:lang w:eastAsia="en-GB"/>
              </w:rPr>
            </w:pPr>
          </w:p>
        </w:tc>
      </w:tr>
    </w:tbl>
    <w:p w14:paraId="743C3975" w14:textId="46B67E0D" w:rsidR="00576045" w:rsidRDefault="00576045" w:rsidP="00576045"/>
    <w:p w14:paraId="620E9BA0" w14:textId="7CF81939" w:rsidR="009B6F6A" w:rsidRDefault="009B6F6A" w:rsidP="00576045">
      <w:pPr>
        <w:rPr>
          <w:b/>
          <w:bCs/>
        </w:rPr>
      </w:pPr>
      <w:r w:rsidRPr="009B6F6A">
        <w:rPr>
          <w:b/>
          <w:bCs/>
        </w:rPr>
        <w:t xml:space="preserve">New Governors </w:t>
      </w:r>
      <w:r w:rsidR="0033573C">
        <w:rPr>
          <w:b/>
          <w:bCs/>
        </w:rPr>
        <w:t>that joined in the last 12 months</w:t>
      </w:r>
    </w:p>
    <w:p w14:paraId="033798DF" w14:textId="17611B50" w:rsidR="009B6F6A" w:rsidRDefault="009B6F6A" w:rsidP="00576045">
      <w:r>
        <w:t>Miranda Millan (parent governor) and Michelle Capaldi (staff governor) joined the governing body</w:t>
      </w:r>
      <w:r w:rsidR="00A628C4">
        <w:t xml:space="preserve"> in </w:t>
      </w:r>
      <w:r w:rsidR="0033573C">
        <w:t>October 2020</w:t>
      </w:r>
      <w:r w:rsidR="00A628C4">
        <w:t>.</w:t>
      </w:r>
    </w:p>
    <w:p w14:paraId="1B7E09E5" w14:textId="6BD5EA1A" w:rsidR="0033573C" w:rsidRPr="009B6F6A" w:rsidRDefault="0033573C" w:rsidP="00576045">
      <w:r>
        <w:lastRenderedPageBreak/>
        <w:t xml:space="preserve">Mike Dobbs (co-opted governor) joined the governing body in July 2021. </w:t>
      </w:r>
    </w:p>
    <w:p w14:paraId="3B081B33" w14:textId="5DA22A29" w:rsidR="009B6F6A" w:rsidRPr="009B6F6A" w:rsidRDefault="009B6F6A" w:rsidP="00576045">
      <w:pPr>
        <w:rPr>
          <w:b/>
          <w:bCs/>
        </w:rPr>
      </w:pPr>
      <w:r w:rsidRPr="009B6F6A">
        <w:rPr>
          <w:b/>
          <w:bCs/>
        </w:rPr>
        <w:t>Resignations</w:t>
      </w:r>
      <w:r w:rsidR="00895B29">
        <w:rPr>
          <w:b/>
          <w:bCs/>
        </w:rPr>
        <w:t xml:space="preserve"> in the last 12 months</w:t>
      </w:r>
    </w:p>
    <w:p w14:paraId="57BE6DB6" w14:textId="2D1758E1" w:rsidR="00576045" w:rsidRDefault="00576045" w:rsidP="00576045">
      <w:r>
        <w:t>Chris Trwoga resigned on 14/06/2021</w:t>
      </w:r>
      <w:r w:rsidR="009B6F6A">
        <w:t xml:space="preserve"> after 13 years as a governor at St John’s. For many of those years Chris was also chair of governors and chair of the Education &amp; Welfare committee.</w:t>
      </w:r>
    </w:p>
    <w:p w14:paraId="1E35A327" w14:textId="54BD10D9" w:rsidR="00FF582B" w:rsidRPr="00FF582B" w:rsidRDefault="00FF582B" w:rsidP="00613ED5">
      <w:pPr>
        <w:pStyle w:val="Heading1"/>
      </w:pPr>
      <w:r w:rsidRPr="00FF582B">
        <w:t>Governance attendance</w:t>
      </w:r>
    </w:p>
    <w:tbl>
      <w:tblPr>
        <w:tblStyle w:val="TableGrid"/>
        <w:tblW w:w="9498" w:type="dxa"/>
        <w:tblInd w:w="-5" w:type="dxa"/>
        <w:tblLayout w:type="fixed"/>
        <w:tblLook w:val="04A0" w:firstRow="1" w:lastRow="0" w:firstColumn="1" w:lastColumn="0" w:noHBand="0" w:noVBand="1"/>
      </w:tblPr>
      <w:tblGrid>
        <w:gridCol w:w="1888"/>
        <w:gridCol w:w="1940"/>
        <w:gridCol w:w="1559"/>
        <w:gridCol w:w="1701"/>
        <w:gridCol w:w="993"/>
        <w:gridCol w:w="1417"/>
      </w:tblGrid>
      <w:tr w:rsidR="00816097" w:rsidRPr="000B528C" w14:paraId="15129B06" w14:textId="77777777" w:rsidTr="00816097">
        <w:trPr>
          <w:trHeight w:val="983"/>
        </w:trPr>
        <w:tc>
          <w:tcPr>
            <w:tcW w:w="1888" w:type="dxa"/>
          </w:tcPr>
          <w:p w14:paraId="57F6365F" w14:textId="77777777" w:rsidR="00816097" w:rsidRPr="000B528C" w:rsidRDefault="00816097" w:rsidP="00934928">
            <w:pPr>
              <w:rPr>
                <w:sz w:val="20"/>
                <w:szCs w:val="20"/>
              </w:rPr>
            </w:pPr>
          </w:p>
        </w:tc>
        <w:tc>
          <w:tcPr>
            <w:tcW w:w="1940" w:type="dxa"/>
          </w:tcPr>
          <w:p w14:paraId="1B90AF8F" w14:textId="77777777" w:rsidR="00816097" w:rsidRPr="000B528C" w:rsidRDefault="00816097" w:rsidP="00934928">
            <w:pPr>
              <w:jc w:val="center"/>
              <w:rPr>
                <w:sz w:val="20"/>
                <w:szCs w:val="20"/>
              </w:rPr>
            </w:pPr>
            <w:r>
              <w:rPr>
                <w:b/>
                <w:bCs/>
                <w:sz w:val="20"/>
                <w:szCs w:val="20"/>
              </w:rPr>
              <w:t>Full Governing Body</w:t>
            </w:r>
          </w:p>
        </w:tc>
        <w:tc>
          <w:tcPr>
            <w:tcW w:w="1559" w:type="dxa"/>
          </w:tcPr>
          <w:p w14:paraId="18ABBAA6" w14:textId="77777777" w:rsidR="00816097" w:rsidRDefault="00816097" w:rsidP="00934928">
            <w:pPr>
              <w:jc w:val="center"/>
              <w:rPr>
                <w:b/>
                <w:bCs/>
                <w:sz w:val="20"/>
                <w:szCs w:val="20"/>
              </w:rPr>
            </w:pPr>
            <w:r>
              <w:rPr>
                <w:b/>
                <w:bCs/>
                <w:sz w:val="20"/>
                <w:szCs w:val="20"/>
              </w:rPr>
              <w:t xml:space="preserve">Business </w:t>
            </w:r>
          </w:p>
          <w:p w14:paraId="0F24208A" w14:textId="77777777" w:rsidR="00816097" w:rsidRPr="000B528C" w:rsidRDefault="00816097" w:rsidP="00934928">
            <w:pPr>
              <w:jc w:val="center"/>
              <w:rPr>
                <w:rFonts w:cstheme="minorHAnsi"/>
                <w:b/>
                <w:sz w:val="20"/>
                <w:szCs w:val="20"/>
              </w:rPr>
            </w:pPr>
            <w:r>
              <w:rPr>
                <w:b/>
                <w:bCs/>
                <w:sz w:val="20"/>
                <w:szCs w:val="20"/>
              </w:rPr>
              <w:t>committee</w:t>
            </w:r>
          </w:p>
        </w:tc>
        <w:tc>
          <w:tcPr>
            <w:tcW w:w="1701" w:type="dxa"/>
          </w:tcPr>
          <w:p w14:paraId="78010461" w14:textId="77777777" w:rsidR="00816097" w:rsidRPr="000B528C" w:rsidRDefault="00816097" w:rsidP="00934928">
            <w:pPr>
              <w:jc w:val="center"/>
              <w:rPr>
                <w:rFonts w:cstheme="minorHAnsi"/>
                <w:b/>
                <w:sz w:val="20"/>
                <w:szCs w:val="20"/>
              </w:rPr>
            </w:pPr>
            <w:r>
              <w:rPr>
                <w:rFonts w:cstheme="minorHAnsi"/>
                <w:b/>
                <w:sz w:val="20"/>
                <w:szCs w:val="20"/>
              </w:rPr>
              <w:t>Education &amp; Welfare  committee</w:t>
            </w:r>
          </w:p>
        </w:tc>
        <w:tc>
          <w:tcPr>
            <w:tcW w:w="993" w:type="dxa"/>
          </w:tcPr>
          <w:p w14:paraId="5A11EA8F" w14:textId="77777777" w:rsidR="00816097" w:rsidRPr="000B528C" w:rsidRDefault="00816097" w:rsidP="00934928">
            <w:pPr>
              <w:jc w:val="center"/>
              <w:rPr>
                <w:rFonts w:cstheme="minorHAnsi"/>
                <w:b/>
                <w:sz w:val="20"/>
                <w:szCs w:val="20"/>
              </w:rPr>
            </w:pPr>
            <w:r w:rsidRPr="000B528C">
              <w:rPr>
                <w:rFonts w:cstheme="minorHAnsi"/>
                <w:b/>
                <w:sz w:val="20"/>
                <w:szCs w:val="20"/>
              </w:rPr>
              <w:t>Total</w:t>
            </w:r>
          </w:p>
        </w:tc>
        <w:tc>
          <w:tcPr>
            <w:tcW w:w="1417" w:type="dxa"/>
          </w:tcPr>
          <w:p w14:paraId="7C604A62" w14:textId="77777777" w:rsidR="00816097" w:rsidRPr="000B528C" w:rsidRDefault="00816097" w:rsidP="00934928">
            <w:pPr>
              <w:jc w:val="center"/>
              <w:rPr>
                <w:rFonts w:cstheme="minorHAnsi"/>
                <w:b/>
                <w:sz w:val="20"/>
                <w:szCs w:val="20"/>
              </w:rPr>
            </w:pPr>
            <w:r w:rsidRPr="000B528C">
              <w:rPr>
                <w:rFonts w:cstheme="minorHAnsi"/>
                <w:b/>
                <w:sz w:val="20"/>
                <w:szCs w:val="20"/>
              </w:rPr>
              <w:t>Date of Resignation</w:t>
            </w:r>
          </w:p>
        </w:tc>
      </w:tr>
      <w:tr w:rsidR="00816097" w:rsidRPr="000B528C" w14:paraId="3B292B07" w14:textId="77777777" w:rsidTr="00816097">
        <w:tc>
          <w:tcPr>
            <w:tcW w:w="1888" w:type="dxa"/>
          </w:tcPr>
          <w:p w14:paraId="05D1EDC1" w14:textId="77777777" w:rsidR="00816097" w:rsidRPr="000B528C" w:rsidRDefault="00816097" w:rsidP="00934928">
            <w:pPr>
              <w:rPr>
                <w:sz w:val="20"/>
                <w:szCs w:val="20"/>
              </w:rPr>
            </w:pPr>
            <w:r w:rsidRPr="000B528C">
              <w:rPr>
                <w:rFonts w:cs="Calibri"/>
                <w:sz w:val="20"/>
                <w:szCs w:val="20"/>
              </w:rPr>
              <w:t xml:space="preserve">Chris Trwoga </w:t>
            </w:r>
          </w:p>
        </w:tc>
        <w:tc>
          <w:tcPr>
            <w:tcW w:w="1940" w:type="dxa"/>
          </w:tcPr>
          <w:p w14:paraId="619ABDE8" w14:textId="77777777" w:rsidR="00816097" w:rsidRPr="000B528C" w:rsidRDefault="00816097" w:rsidP="00934928">
            <w:pPr>
              <w:jc w:val="center"/>
              <w:rPr>
                <w:sz w:val="20"/>
                <w:szCs w:val="20"/>
              </w:rPr>
            </w:pPr>
            <w:r w:rsidRPr="000B528C">
              <w:rPr>
                <w:sz w:val="20"/>
                <w:szCs w:val="20"/>
              </w:rPr>
              <w:t>6/6</w:t>
            </w:r>
          </w:p>
        </w:tc>
        <w:tc>
          <w:tcPr>
            <w:tcW w:w="1559" w:type="dxa"/>
          </w:tcPr>
          <w:p w14:paraId="08746159" w14:textId="77777777" w:rsidR="00816097" w:rsidRPr="000B528C" w:rsidRDefault="00816097" w:rsidP="00934928">
            <w:pPr>
              <w:jc w:val="center"/>
              <w:rPr>
                <w:rFonts w:cs="Calibri"/>
                <w:bCs/>
                <w:sz w:val="20"/>
                <w:szCs w:val="20"/>
              </w:rPr>
            </w:pPr>
            <w:r w:rsidRPr="000B528C">
              <w:rPr>
                <w:rFonts w:cs="Calibri"/>
                <w:bCs/>
                <w:sz w:val="20"/>
                <w:szCs w:val="20"/>
              </w:rPr>
              <w:t>6/6</w:t>
            </w:r>
          </w:p>
        </w:tc>
        <w:tc>
          <w:tcPr>
            <w:tcW w:w="1701" w:type="dxa"/>
          </w:tcPr>
          <w:p w14:paraId="73C754AB" w14:textId="77777777" w:rsidR="00816097" w:rsidRPr="000B528C" w:rsidRDefault="00816097" w:rsidP="00934928">
            <w:pPr>
              <w:jc w:val="center"/>
              <w:rPr>
                <w:sz w:val="20"/>
                <w:szCs w:val="20"/>
              </w:rPr>
            </w:pPr>
            <w:r w:rsidRPr="000B528C">
              <w:rPr>
                <w:sz w:val="20"/>
                <w:szCs w:val="20"/>
              </w:rPr>
              <w:t>3/3</w:t>
            </w:r>
          </w:p>
        </w:tc>
        <w:tc>
          <w:tcPr>
            <w:tcW w:w="993" w:type="dxa"/>
          </w:tcPr>
          <w:p w14:paraId="41080CF2" w14:textId="77777777" w:rsidR="00816097" w:rsidRPr="000B528C" w:rsidRDefault="00816097" w:rsidP="00934928">
            <w:pPr>
              <w:rPr>
                <w:sz w:val="20"/>
                <w:szCs w:val="20"/>
              </w:rPr>
            </w:pPr>
            <w:r w:rsidRPr="000B528C">
              <w:rPr>
                <w:sz w:val="20"/>
                <w:szCs w:val="20"/>
              </w:rPr>
              <w:t>15/15</w:t>
            </w:r>
          </w:p>
        </w:tc>
        <w:tc>
          <w:tcPr>
            <w:tcW w:w="1417" w:type="dxa"/>
          </w:tcPr>
          <w:p w14:paraId="6CE57E3F" w14:textId="77777777" w:rsidR="00816097" w:rsidRPr="000B528C" w:rsidRDefault="00816097" w:rsidP="00934928">
            <w:pPr>
              <w:rPr>
                <w:sz w:val="20"/>
                <w:szCs w:val="20"/>
              </w:rPr>
            </w:pPr>
            <w:r w:rsidRPr="000B528C">
              <w:rPr>
                <w:sz w:val="20"/>
                <w:szCs w:val="20"/>
              </w:rPr>
              <w:t>14/6/21</w:t>
            </w:r>
          </w:p>
        </w:tc>
      </w:tr>
      <w:tr w:rsidR="00816097" w:rsidRPr="000B528C" w14:paraId="68226ADA" w14:textId="77777777" w:rsidTr="00816097">
        <w:tc>
          <w:tcPr>
            <w:tcW w:w="1888" w:type="dxa"/>
          </w:tcPr>
          <w:p w14:paraId="35647400" w14:textId="77777777" w:rsidR="00816097" w:rsidRPr="000B528C" w:rsidRDefault="00816097" w:rsidP="00934928">
            <w:pPr>
              <w:rPr>
                <w:sz w:val="20"/>
                <w:szCs w:val="20"/>
              </w:rPr>
            </w:pPr>
            <w:r w:rsidRPr="000B528C">
              <w:rPr>
                <w:rFonts w:cs="Calibri"/>
                <w:sz w:val="20"/>
                <w:szCs w:val="20"/>
              </w:rPr>
              <w:t>Jim Gurl (</w:t>
            </w:r>
            <w:r>
              <w:rPr>
                <w:rFonts w:cs="Calibri"/>
                <w:sz w:val="20"/>
                <w:szCs w:val="20"/>
              </w:rPr>
              <w:t>C</w:t>
            </w:r>
            <w:r w:rsidRPr="000B528C">
              <w:rPr>
                <w:rFonts w:cs="Calibri"/>
                <w:sz w:val="20"/>
                <w:szCs w:val="20"/>
              </w:rPr>
              <w:t>hair)</w:t>
            </w:r>
          </w:p>
        </w:tc>
        <w:tc>
          <w:tcPr>
            <w:tcW w:w="1940" w:type="dxa"/>
          </w:tcPr>
          <w:p w14:paraId="69C2F046" w14:textId="77777777" w:rsidR="00816097" w:rsidRPr="000B528C" w:rsidRDefault="00816097" w:rsidP="00934928">
            <w:pPr>
              <w:jc w:val="center"/>
              <w:rPr>
                <w:sz w:val="20"/>
                <w:szCs w:val="20"/>
              </w:rPr>
            </w:pPr>
            <w:r>
              <w:rPr>
                <w:sz w:val="20"/>
                <w:szCs w:val="20"/>
              </w:rPr>
              <w:t>7/7</w:t>
            </w:r>
          </w:p>
        </w:tc>
        <w:tc>
          <w:tcPr>
            <w:tcW w:w="1559" w:type="dxa"/>
          </w:tcPr>
          <w:p w14:paraId="7688AA2F" w14:textId="77777777" w:rsidR="00816097" w:rsidRPr="000B528C" w:rsidRDefault="00816097" w:rsidP="00934928">
            <w:pPr>
              <w:jc w:val="center"/>
              <w:rPr>
                <w:rFonts w:cs="Arial"/>
                <w:bCs/>
                <w:sz w:val="20"/>
                <w:szCs w:val="20"/>
              </w:rPr>
            </w:pPr>
            <w:r w:rsidRPr="000B528C">
              <w:rPr>
                <w:rFonts w:cs="Arial"/>
                <w:bCs/>
                <w:sz w:val="20"/>
                <w:szCs w:val="20"/>
              </w:rPr>
              <w:t>7/7</w:t>
            </w:r>
          </w:p>
        </w:tc>
        <w:tc>
          <w:tcPr>
            <w:tcW w:w="1701" w:type="dxa"/>
          </w:tcPr>
          <w:p w14:paraId="73F5B778" w14:textId="77777777" w:rsidR="00816097" w:rsidRPr="000B528C" w:rsidRDefault="00816097" w:rsidP="00934928">
            <w:pPr>
              <w:jc w:val="center"/>
              <w:rPr>
                <w:sz w:val="20"/>
                <w:szCs w:val="20"/>
              </w:rPr>
            </w:pPr>
            <w:r w:rsidRPr="000B528C">
              <w:rPr>
                <w:sz w:val="20"/>
                <w:szCs w:val="20"/>
              </w:rPr>
              <w:t>-</w:t>
            </w:r>
          </w:p>
        </w:tc>
        <w:tc>
          <w:tcPr>
            <w:tcW w:w="993" w:type="dxa"/>
          </w:tcPr>
          <w:p w14:paraId="348C741A" w14:textId="77777777" w:rsidR="00816097" w:rsidRPr="000B528C" w:rsidRDefault="00816097" w:rsidP="00934928">
            <w:pPr>
              <w:rPr>
                <w:sz w:val="20"/>
                <w:szCs w:val="20"/>
              </w:rPr>
            </w:pPr>
            <w:r>
              <w:rPr>
                <w:sz w:val="20"/>
                <w:szCs w:val="20"/>
              </w:rPr>
              <w:t>14/14</w:t>
            </w:r>
          </w:p>
        </w:tc>
        <w:tc>
          <w:tcPr>
            <w:tcW w:w="1417" w:type="dxa"/>
          </w:tcPr>
          <w:p w14:paraId="0B4EC684" w14:textId="77777777" w:rsidR="00816097" w:rsidRPr="000B528C" w:rsidRDefault="00816097" w:rsidP="00934928">
            <w:pPr>
              <w:rPr>
                <w:sz w:val="20"/>
                <w:szCs w:val="20"/>
              </w:rPr>
            </w:pPr>
          </w:p>
        </w:tc>
      </w:tr>
      <w:tr w:rsidR="00816097" w:rsidRPr="000B528C" w14:paraId="6DC1EB2B" w14:textId="77777777" w:rsidTr="00816097">
        <w:tc>
          <w:tcPr>
            <w:tcW w:w="1888" w:type="dxa"/>
          </w:tcPr>
          <w:p w14:paraId="0B6A102E" w14:textId="77777777" w:rsidR="00816097" w:rsidRPr="000B528C" w:rsidRDefault="00816097" w:rsidP="00934928">
            <w:pPr>
              <w:rPr>
                <w:sz w:val="20"/>
                <w:szCs w:val="20"/>
              </w:rPr>
            </w:pPr>
            <w:r w:rsidRPr="000B528C">
              <w:rPr>
                <w:rFonts w:cs="Calibri"/>
                <w:sz w:val="20"/>
                <w:szCs w:val="20"/>
              </w:rPr>
              <w:t>Wendy Turner (Headteacher)</w:t>
            </w:r>
          </w:p>
        </w:tc>
        <w:tc>
          <w:tcPr>
            <w:tcW w:w="1940" w:type="dxa"/>
          </w:tcPr>
          <w:p w14:paraId="7EFB6629" w14:textId="77777777" w:rsidR="00816097" w:rsidRPr="000B528C" w:rsidRDefault="00816097" w:rsidP="00934928">
            <w:pPr>
              <w:jc w:val="center"/>
              <w:rPr>
                <w:sz w:val="20"/>
                <w:szCs w:val="20"/>
              </w:rPr>
            </w:pPr>
            <w:r>
              <w:rPr>
                <w:sz w:val="20"/>
                <w:szCs w:val="20"/>
              </w:rPr>
              <w:t>7/7</w:t>
            </w:r>
          </w:p>
        </w:tc>
        <w:tc>
          <w:tcPr>
            <w:tcW w:w="1559" w:type="dxa"/>
          </w:tcPr>
          <w:p w14:paraId="0D8B2E9B" w14:textId="77777777" w:rsidR="00816097" w:rsidRPr="000B528C" w:rsidRDefault="00816097" w:rsidP="00934928">
            <w:pPr>
              <w:jc w:val="center"/>
              <w:rPr>
                <w:rFonts w:cs="Calibri"/>
                <w:bCs/>
                <w:sz w:val="20"/>
                <w:szCs w:val="20"/>
              </w:rPr>
            </w:pPr>
            <w:r w:rsidRPr="000B528C">
              <w:rPr>
                <w:rFonts w:cs="Calibri"/>
                <w:bCs/>
                <w:sz w:val="20"/>
                <w:szCs w:val="20"/>
              </w:rPr>
              <w:t>6/7</w:t>
            </w:r>
          </w:p>
        </w:tc>
        <w:tc>
          <w:tcPr>
            <w:tcW w:w="1701" w:type="dxa"/>
          </w:tcPr>
          <w:p w14:paraId="2F879F97" w14:textId="77777777" w:rsidR="00816097" w:rsidRPr="000B528C" w:rsidRDefault="00816097" w:rsidP="00934928">
            <w:pPr>
              <w:jc w:val="center"/>
              <w:rPr>
                <w:sz w:val="20"/>
                <w:szCs w:val="20"/>
              </w:rPr>
            </w:pPr>
            <w:r w:rsidRPr="000B528C">
              <w:rPr>
                <w:sz w:val="20"/>
                <w:szCs w:val="20"/>
              </w:rPr>
              <w:t>4/4</w:t>
            </w:r>
          </w:p>
        </w:tc>
        <w:tc>
          <w:tcPr>
            <w:tcW w:w="993" w:type="dxa"/>
          </w:tcPr>
          <w:p w14:paraId="01022EF0" w14:textId="77777777" w:rsidR="00816097" w:rsidRPr="000B528C" w:rsidRDefault="00816097" w:rsidP="00934928">
            <w:pPr>
              <w:rPr>
                <w:sz w:val="20"/>
                <w:szCs w:val="20"/>
              </w:rPr>
            </w:pPr>
            <w:r>
              <w:rPr>
                <w:sz w:val="20"/>
                <w:szCs w:val="20"/>
              </w:rPr>
              <w:t>13/14</w:t>
            </w:r>
          </w:p>
        </w:tc>
        <w:tc>
          <w:tcPr>
            <w:tcW w:w="1417" w:type="dxa"/>
          </w:tcPr>
          <w:p w14:paraId="4BCF60D0" w14:textId="77777777" w:rsidR="00816097" w:rsidRPr="000B528C" w:rsidRDefault="00816097" w:rsidP="00934928">
            <w:pPr>
              <w:rPr>
                <w:sz w:val="20"/>
                <w:szCs w:val="20"/>
              </w:rPr>
            </w:pPr>
          </w:p>
        </w:tc>
      </w:tr>
      <w:tr w:rsidR="00816097" w:rsidRPr="000B528C" w14:paraId="6E55EBD6" w14:textId="77777777" w:rsidTr="00816097">
        <w:tc>
          <w:tcPr>
            <w:tcW w:w="1888" w:type="dxa"/>
          </w:tcPr>
          <w:p w14:paraId="4367D399" w14:textId="77777777" w:rsidR="00816097" w:rsidRPr="000B528C" w:rsidRDefault="00816097" w:rsidP="00934928">
            <w:pPr>
              <w:rPr>
                <w:sz w:val="20"/>
                <w:szCs w:val="20"/>
              </w:rPr>
            </w:pPr>
            <w:r w:rsidRPr="000B528C">
              <w:rPr>
                <w:rFonts w:cs="Calibri"/>
                <w:sz w:val="20"/>
                <w:szCs w:val="20"/>
              </w:rPr>
              <w:t>Revd Pamela Heazell</w:t>
            </w:r>
          </w:p>
        </w:tc>
        <w:tc>
          <w:tcPr>
            <w:tcW w:w="1940" w:type="dxa"/>
          </w:tcPr>
          <w:p w14:paraId="012D5B8B" w14:textId="77777777" w:rsidR="00816097" w:rsidRPr="000B528C" w:rsidRDefault="00816097" w:rsidP="00934928">
            <w:pPr>
              <w:jc w:val="center"/>
              <w:rPr>
                <w:sz w:val="20"/>
                <w:szCs w:val="20"/>
              </w:rPr>
            </w:pPr>
            <w:r>
              <w:rPr>
                <w:sz w:val="20"/>
                <w:szCs w:val="20"/>
              </w:rPr>
              <w:t>7/7</w:t>
            </w:r>
          </w:p>
        </w:tc>
        <w:tc>
          <w:tcPr>
            <w:tcW w:w="1559" w:type="dxa"/>
          </w:tcPr>
          <w:p w14:paraId="441D977F" w14:textId="77777777" w:rsidR="00816097" w:rsidRPr="000B528C" w:rsidRDefault="00816097" w:rsidP="00934928">
            <w:pPr>
              <w:jc w:val="center"/>
              <w:rPr>
                <w:rFonts w:cs="Calibri"/>
                <w:bCs/>
                <w:sz w:val="20"/>
                <w:szCs w:val="20"/>
              </w:rPr>
            </w:pPr>
            <w:r w:rsidRPr="000B528C">
              <w:rPr>
                <w:rFonts w:cs="Calibri"/>
                <w:bCs/>
                <w:sz w:val="20"/>
                <w:szCs w:val="20"/>
              </w:rPr>
              <w:t>-</w:t>
            </w:r>
          </w:p>
        </w:tc>
        <w:tc>
          <w:tcPr>
            <w:tcW w:w="1701" w:type="dxa"/>
          </w:tcPr>
          <w:p w14:paraId="3E49BF3A" w14:textId="77777777" w:rsidR="00816097" w:rsidRPr="000B528C" w:rsidRDefault="00816097" w:rsidP="00934928">
            <w:pPr>
              <w:jc w:val="center"/>
              <w:rPr>
                <w:sz w:val="20"/>
                <w:szCs w:val="20"/>
              </w:rPr>
            </w:pPr>
            <w:r w:rsidRPr="000B528C">
              <w:rPr>
                <w:sz w:val="20"/>
                <w:szCs w:val="20"/>
              </w:rPr>
              <w:t>4/4</w:t>
            </w:r>
          </w:p>
        </w:tc>
        <w:tc>
          <w:tcPr>
            <w:tcW w:w="993" w:type="dxa"/>
          </w:tcPr>
          <w:p w14:paraId="2E39DC14" w14:textId="77777777" w:rsidR="00816097" w:rsidRPr="000B528C" w:rsidRDefault="00816097" w:rsidP="00934928">
            <w:pPr>
              <w:rPr>
                <w:sz w:val="20"/>
                <w:szCs w:val="20"/>
              </w:rPr>
            </w:pPr>
            <w:r>
              <w:rPr>
                <w:sz w:val="20"/>
                <w:szCs w:val="20"/>
              </w:rPr>
              <w:t>11/11</w:t>
            </w:r>
          </w:p>
        </w:tc>
        <w:tc>
          <w:tcPr>
            <w:tcW w:w="1417" w:type="dxa"/>
          </w:tcPr>
          <w:p w14:paraId="7CBCB418" w14:textId="77777777" w:rsidR="00816097" w:rsidRPr="000B528C" w:rsidRDefault="00816097" w:rsidP="00934928">
            <w:pPr>
              <w:rPr>
                <w:sz w:val="20"/>
                <w:szCs w:val="20"/>
              </w:rPr>
            </w:pPr>
          </w:p>
        </w:tc>
      </w:tr>
      <w:tr w:rsidR="00816097" w:rsidRPr="000B528C" w14:paraId="223098BB" w14:textId="77777777" w:rsidTr="00816097">
        <w:tc>
          <w:tcPr>
            <w:tcW w:w="1888" w:type="dxa"/>
          </w:tcPr>
          <w:p w14:paraId="714558F7" w14:textId="77777777" w:rsidR="00816097" w:rsidRPr="000B528C" w:rsidRDefault="00816097" w:rsidP="00934928">
            <w:pPr>
              <w:rPr>
                <w:sz w:val="20"/>
                <w:szCs w:val="20"/>
              </w:rPr>
            </w:pPr>
            <w:r w:rsidRPr="000B528C">
              <w:rPr>
                <w:rFonts w:cs="Calibri"/>
                <w:sz w:val="20"/>
                <w:szCs w:val="20"/>
              </w:rPr>
              <w:t>Gareth Heazell</w:t>
            </w:r>
            <w:r>
              <w:rPr>
                <w:rFonts w:cs="Calibri"/>
                <w:sz w:val="20"/>
                <w:szCs w:val="20"/>
              </w:rPr>
              <w:t xml:space="preserve"> (Vice-chair)</w:t>
            </w:r>
          </w:p>
        </w:tc>
        <w:tc>
          <w:tcPr>
            <w:tcW w:w="1940" w:type="dxa"/>
          </w:tcPr>
          <w:p w14:paraId="0C72EF0C" w14:textId="77777777" w:rsidR="00816097" w:rsidRPr="000B528C" w:rsidRDefault="00816097" w:rsidP="00934928">
            <w:pPr>
              <w:jc w:val="center"/>
              <w:rPr>
                <w:sz w:val="20"/>
                <w:szCs w:val="20"/>
              </w:rPr>
            </w:pPr>
            <w:r>
              <w:rPr>
                <w:sz w:val="20"/>
                <w:szCs w:val="20"/>
              </w:rPr>
              <w:t>7/7</w:t>
            </w:r>
          </w:p>
        </w:tc>
        <w:tc>
          <w:tcPr>
            <w:tcW w:w="1559" w:type="dxa"/>
          </w:tcPr>
          <w:p w14:paraId="304967D1" w14:textId="77777777" w:rsidR="00816097" w:rsidRPr="000B528C" w:rsidRDefault="00816097" w:rsidP="00934928">
            <w:pPr>
              <w:jc w:val="center"/>
              <w:rPr>
                <w:rFonts w:cs="Calibri"/>
                <w:bCs/>
                <w:sz w:val="20"/>
                <w:szCs w:val="20"/>
              </w:rPr>
            </w:pPr>
            <w:r w:rsidRPr="000B528C">
              <w:rPr>
                <w:rFonts w:cs="Calibri"/>
                <w:bCs/>
                <w:sz w:val="20"/>
                <w:szCs w:val="20"/>
              </w:rPr>
              <w:t>6/7</w:t>
            </w:r>
          </w:p>
        </w:tc>
        <w:tc>
          <w:tcPr>
            <w:tcW w:w="1701" w:type="dxa"/>
          </w:tcPr>
          <w:p w14:paraId="0B208935" w14:textId="77777777" w:rsidR="00816097" w:rsidRPr="000B528C" w:rsidRDefault="00816097" w:rsidP="00934928">
            <w:pPr>
              <w:jc w:val="center"/>
              <w:rPr>
                <w:sz w:val="20"/>
                <w:szCs w:val="20"/>
              </w:rPr>
            </w:pPr>
            <w:r w:rsidRPr="000B528C">
              <w:rPr>
                <w:sz w:val="20"/>
                <w:szCs w:val="20"/>
              </w:rPr>
              <w:t>4/4</w:t>
            </w:r>
          </w:p>
        </w:tc>
        <w:tc>
          <w:tcPr>
            <w:tcW w:w="993" w:type="dxa"/>
          </w:tcPr>
          <w:p w14:paraId="7A3C6648" w14:textId="77777777" w:rsidR="00816097" w:rsidRPr="000B528C" w:rsidRDefault="00816097" w:rsidP="00934928">
            <w:pPr>
              <w:rPr>
                <w:sz w:val="20"/>
                <w:szCs w:val="20"/>
              </w:rPr>
            </w:pPr>
            <w:r>
              <w:rPr>
                <w:sz w:val="20"/>
                <w:szCs w:val="20"/>
              </w:rPr>
              <w:t>17/18</w:t>
            </w:r>
          </w:p>
        </w:tc>
        <w:tc>
          <w:tcPr>
            <w:tcW w:w="1417" w:type="dxa"/>
          </w:tcPr>
          <w:p w14:paraId="7A2CC28D" w14:textId="77777777" w:rsidR="00816097" w:rsidRPr="000B528C" w:rsidRDefault="00816097" w:rsidP="00934928">
            <w:pPr>
              <w:rPr>
                <w:sz w:val="20"/>
                <w:szCs w:val="20"/>
              </w:rPr>
            </w:pPr>
          </w:p>
        </w:tc>
      </w:tr>
      <w:tr w:rsidR="00816097" w:rsidRPr="000B528C" w14:paraId="4043FF45" w14:textId="77777777" w:rsidTr="00816097">
        <w:tc>
          <w:tcPr>
            <w:tcW w:w="1888" w:type="dxa"/>
          </w:tcPr>
          <w:p w14:paraId="3D5FFB00" w14:textId="77777777" w:rsidR="00816097" w:rsidRPr="000B528C" w:rsidRDefault="00816097" w:rsidP="00934928">
            <w:pPr>
              <w:rPr>
                <w:sz w:val="20"/>
                <w:szCs w:val="20"/>
              </w:rPr>
            </w:pPr>
            <w:r w:rsidRPr="000B528C">
              <w:rPr>
                <w:rFonts w:cs="Calibri"/>
                <w:sz w:val="20"/>
                <w:szCs w:val="20"/>
              </w:rPr>
              <w:t>Sarah Marks</w:t>
            </w:r>
          </w:p>
        </w:tc>
        <w:tc>
          <w:tcPr>
            <w:tcW w:w="1940" w:type="dxa"/>
          </w:tcPr>
          <w:p w14:paraId="262D0A44" w14:textId="77777777" w:rsidR="00816097" w:rsidRPr="000B528C" w:rsidRDefault="00816097" w:rsidP="00934928">
            <w:pPr>
              <w:jc w:val="center"/>
              <w:rPr>
                <w:sz w:val="20"/>
                <w:szCs w:val="20"/>
              </w:rPr>
            </w:pPr>
            <w:r>
              <w:rPr>
                <w:sz w:val="20"/>
                <w:szCs w:val="20"/>
              </w:rPr>
              <w:t>7/7</w:t>
            </w:r>
          </w:p>
        </w:tc>
        <w:tc>
          <w:tcPr>
            <w:tcW w:w="1559" w:type="dxa"/>
          </w:tcPr>
          <w:p w14:paraId="28EF8F52" w14:textId="77777777" w:rsidR="00816097" w:rsidRPr="000B528C" w:rsidRDefault="00816097" w:rsidP="00934928">
            <w:pPr>
              <w:jc w:val="center"/>
              <w:rPr>
                <w:rFonts w:cs="Calibri"/>
                <w:bCs/>
                <w:sz w:val="20"/>
                <w:szCs w:val="20"/>
              </w:rPr>
            </w:pPr>
            <w:r w:rsidRPr="000B528C">
              <w:rPr>
                <w:rFonts w:cs="Calibri"/>
                <w:bCs/>
                <w:sz w:val="20"/>
                <w:szCs w:val="20"/>
              </w:rPr>
              <w:t>-</w:t>
            </w:r>
          </w:p>
        </w:tc>
        <w:tc>
          <w:tcPr>
            <w:tcW w:w="1701" w:type="dxa"/>
          </w:tcPr>
          <w:p w14:paraId="095A149C" w14:textId="77777777" w:rsidR="00816097" w:rsidRPr="000B528C" w:rsidRDefault="00816097" w:rsidP="00934928">
            <w:pPr>
              <w:jc w:val="center"/>
              <w:rPr>
                <w:sz w:val="20"/>
                <w:szCs w:val="20"/>
              </w:rPr>
            </w:pPr>
            <w:r w:rsidRPr="000B528C">
              <w:rPr>
                <w:sz w:val="20"/>
                <w:szCs w:val="20"/>
              </w:rPr>
              <w:t>4/4</w:t>
            </w:r>
          </w:p>
        </w:tc>
        <w:tc>
          <w:tcPr>
            <w:tcW w:w="993" w:type="dxa"/>
          </w:tcPr>
          <w:p w14:paraId="5FD553A6" w14:textId="77777777" w:rsidR="00816097" w:rsidRPr="000B528C" w:rsidRDefault="00816097" w:rsidP="00934928">
            <w:pPr>
              <w:rPr>
                <w:sz w:val="20"/>
                <w:szCs w:val="20"/>
              </w:rPr>
            </w:pPr>
            <w:r>
              <w:rPr>
                <w:sz w:val="20"/>
                <w:szCs w:val="20"/>
              </w:rPr>
              <w:t>11/11</w:t>
            </w:r>
          </w:p>
        </w:tc>
        <w:tc>
          <w:tcPr>
            <w:tcW w:w="1417" w:type="dxa"/>
          </w:tcPr>
          <w:p w14:paraId="15F7033D" w14:textId="77777777" w:rsidR="00816097" w:rsidRPr="000B528C" w:rsidRDefault="00816097" w:rsidP="00934928">
            <w:pPr>
              <w:rPr>
                <w:sz w:val="20"/>
                <w:szCs w:val="20"/>
              </w:rPr>
            </w:pPr>
          </w:p>
        </w:tc>
      </w:tr>
      <w:tr w:rsidR="00816097" w:rsidRPr="000B528C" w14:paraId="1A3F02B5" w14:textId="77777777" w:rsidTr="00816097">
        <w:tc>
          <w:tcPr>
            <w:tcW w:w="1888" w:type="dxa"/>
          </w:tcPr>
          <w:p w14:paraId="0BA4D82E" w14:textId="77777777" w:rsidR="00816097" w:rsidRPr="000B528C" w:rsidRDefault="00816097" w:rsidP="00934928">
            <w:pPr>
              <w:rPr>
                <w:sz w:val="20"/>
                <w:szCs w:val="20"/>
              </w:rPr>
            </w:pPr>
            <w:r w:rsidRPr="000B528C">
              <w:rPr>
                <w:rFonts w:cs="Calibri"/>
                <w:sz w:val="20"/>
                <w:szCs w:val="20"/>
              </w:rPr>
              <w:t>Kathy MacGeoch</w:t>
            </w:r>
          </w:p>
        </w:tc>
        <w:tc>
          <w:tcPr>
            <w:tcW w:w="1940" w:type="dxa"/>
          </w:tcPr>
          <w:p w14:paraId="4E061595" w14:textId="77777777" w:rsidR="00816097" w:rsidRPr="000B528C" w:rsidRDefault="00816097" w:rsidP="00934928">
            <w:pPr>
              <w:jc w:val="center"/>
              <w:rPr>
                <w:sz w:val="20"/>
                <w:szCs w:val="20"/>
              </w:rPr>
            </w:pPr>
            <w:r>
              <w:rPr>
                <w:sz w:val="20"/>
                <w:szCs w:val="20"/>
              </w:rPr>
              <w:t>5/7</w:t>
            </w:r>
          </w:p>
        </w:tc>
        <w:tc>
          <w:tcPr>
            <w:tcW w:w="1559" w:type="dxa"/>
          </w:tcPr>
          <w:p w14:paraId="5A76C9CC" w14:textId="77777777" w:rsidR="00816097" w:rsidRPr="000B528C" w:rsidRDefault="00816097" w:rsidP="00934928">
            <w:pPr>
              <w:jc w:val="center"/>
              <w:rPr>
                <w:rFonts w:cs="Arial"/>
                <w:bCs/>
                <w:sz w:val="20"/>
                <w:szCs w:val="20"/>
              </w:rPr>
            </w:pPr>
            <w:r w:rsidRPr="000B528C">
              <w:rPr>
                <w:rFonts w:cs="Arial"/>
                <w:bCs/>
                <w:sz w:val="20"/>
                <w:szCs w:val="20"/>
              </w:rPr>
              <w:t>7/7</w:t>
            </w:r>
          </w:p>
        </w:tc>
        <w:tc>
          <w:tcPr>
            <w:tcW w:w="1701" w:type="dxa"/>
          </w:tcPr>
          <w:p w14:paraId="1A287AB1" w14:textId="77777777" w:rsidR="00816097" w:rsidRPr="000B528C" w:rsidRDefault="00816097" w:rsidP="00934928">
            <w:pPr>
              <w:jc w:val="center"/>
              <w:rPr>
                <w:sz w:val="20"/>
                <w:szCs w:val="20"/>
              </w:rPr>
            </w:pPr>
            <w:r w:rsidRPr="000B528C">
              <w:rPr>
                <w:sz w:val="20"/>
                <w:szCs w:val="20"/>
              </w:rPr>
              <w:t>-</w:t>
            </w:r>
          </w:p>
        </w:tc>
        <w:tc>
          <w:tcPr>
            <w:tcW w:w="993" w:type="dxa"/>
          </w:tcPr>
          <w:p w14:paraId="1DF79B24" w14:textId="77777777" w:rsidR="00816097" w:rsidRPr="000B528C" w:rsidRDefault="00816097" w:rsidP="00934928">
            <w:pPr>
              <w:rPr>
                <w:sz w:val="20"/>
                <w:szCs w:val="20"/>
              </w:rPr>
            </w:pPr>
            <w:r>
              <w:rPr>
                <w:sz w:val="20"/>
                <w:szCs w:val="20"/>
              </w:rPr>
              <w:t>12/14</w:t>
            </w:r>
          </w:p>
        </w:tc>
        <w:tc>
          <w:tcPr>
            <w:tcW w:w="1417" w:type="dxa"/>
          </w:tcPr>
          <w:p w14:paraId="3F076874" w14:textId="77777777" w:rsidR="00816097" w:rsidRPr="000B528C" w:rsidRDefault="00816097" w:rsidP="00934928">
            <w:pPr>
              <w:rPr>
                <w:sz w:val="20"/>
                <w:szCs w:val="20"/>
              </w:rPr>
            </w:pPr>
          </w:p>
        </w:tc>
      </w:tr>
      <w:tr w:rsidR="00816097" w:rsidRPr="000B528C" w14:paraId="27CE5A2D" w14:textId="77777777" w:rsidTr="00816097">
        <w:tc>
          <w:tcPr>
            <w:tcW w:w="1888" w:type="dxa"/>
          </w:tcPr>
          <w:p w14:paraId="7E57A80D" w14:textId="77777777" w:rsidR="00816097" w:rsidRPr="000B528C" w:rsidRDefault="00816097" w:rsidP="00934928">
            <w:pPr>
              <w:rPr>
                <w:sz w:val="20"/>
                <w:szCs w:val="20"/>
              </w:rPr>
            </w:pPr>
            <w:r w:rsidRPr="000B528C">
              <w:rPr>
                <w:rFonts w:cs="Calibri"/>
                <w:sz w:val="20"/>
                <w:szCs w:val="20"/>
              </w:rPr>
              <w:t>Michell Capaldi</w:t>
            </w:r>
          </w:p>
        </w:tc>
        <w:tc>
          <w:tcPr>
            <w:tcW w:w="1940" w:type="dxa"/>
          </w:tcPr>
          <w:p w14:paraId="03D6F3D0" w14:textId="77777777" w:rsidR="00816097" w:rsidRPr="000B528C" w:rsidRDefault="00816097" w:rsidP="00934928">
            <w:pPr>
              <w:jc w:val="center"/>
              <w:rPr>
                <w:sz w:val="20"/>
                <w:szCs w:val="20"/>
              </w:rPr>
            </w:pPr>
            <w:r>
              <w:rPr>
                <w:sz w:val="20"/>
                <w:szCs w:val="20"/>
              </w:rPr>
              <w:t>5/6</w:t>
            </w:r>
          </w:p>
        </w:tc>
        <w:tc>
          <w:tcPr>
            <w:tcW w:w="1559" w:type="dxa"/>
          </w:tcPr>
          <w:p w14:paraId="6854140E" w14:textId="77777777" w:rsidR="00816097" w:rsidRPr="000B528C" w:rsidRDefault="00816097" w:rsidP="00934928">
            <w:pPr>
              <w:jc w:val="center"/>
              <w:rPr>
                <w:rFonts w:cs="Arial"/>
                <w:bCs/>
                <w:sz w:val="20"/>
                <w:szCs w:val="20"/>
              </w:rPr>
            </w:pPr>
            <w:r w:rsidRPr="000B528C">
              <w:rPr>
                <w:rFonts w:cs="Arial"/>
                <w:bCs/>
                <w:sz w:val="20"/>
                <w:szCs w:val="20"/>
              </w:rPr>
              <w:t>7/7</w:t>
            </w:r>
          </w:p>
        </w:tc>
        <w:tc>
          <w:tcPr>
            <w:tcW w:w="1701" w:type="dxa"/>
          </w:tcPr>
          <w:p w14:paraId="7C923E57" w14:textId="77777777" w:rsidR="00816097" w:rsidRPr="000B528C" w:rsidRDefault="00816097" w:rsidP="00934928">
            <w:pPr>
              <w:jc w:val="center"/>
              <w:rPr>
                <w:sz w:val="20"/>
                <w:szCs w:val="20"/>
              </w:rPr>
            </w:pPr>
            <w:r w:rsidRPr="000B528C">
              <w:rPr>
                <w:sz w:val="20"/>
                <w:szCs w:val="20"/>
              </w:rPr>
              <w:t>4/4</w:t>
            </w:r>
          </w:p>
        </w:tc>
        <w:tc>
          <w:tcPr>
            <w:tcW w:w="993" w:type="dxa"/>
          </w:tcPr>
          <w:p w14:paraId="116E86F8" w14:textId="77777777" w:rsidR="00816097" w:rsidRPr="000B528C" w:rsidRDefault="00816097" w:rsidP="00934928">
            <w:pPr>
              <w:rPr>
                <w:sz w:val="20"/>
                <w:szCs w:val="20"/>
              </w:rPr>
            </w:pPr>
            <w:r>
              <w:rPr>
                <w:sz w:val="20"/>
                <w:szCs w:val="20"/>
              </w:rPr>
              <w:t>16/17</w:t>
            </w:r>
          </w:p>
        </w:tc>
        <w:tc>
          <w:tcPr>
            <w:tcW w:w="1417" w:type="dxa"/>
          </w:tcPr>
          <w:p w14:paraId="583C9935" w14:textId="77777777" w:rsidR="00816097" w:rsidRPr="000B528C" w:rsidRDefault="00816097" w:rsidP="00934928">
            <w:pPr>
              <w:rPr>
                <w:sz w:val="20"/>
                <w:szCs w:val="20"/>
              </w:rPr>
            </w:pPr>
          </w:p>
        </w:tc>
      </w:tr>
      <w:tr w:rsidR="00816097" w:rsidRPr="000B528C" w14:paraId="07B1FA53" w14:textId="77777777" w:rsidTr="00816097">
        <w:tc>
          <w:tcPr>
            <w:tcW w:w="1888" w:type="dxa"/>
          </w:tcPr>
          <w:p w14:paraId="3266349C" w14:textId="77777777" w:rsidR="00816097" w:rsidRPr="000B528C" w:rsidRDefault="00816097" w:rsidP="00934928">
            <w:pPr>
              <w:rPr>
                <w:sz w:val="20"/>
                <w:szCs w:val="20"/>
              </w:rPr>
            </w:pPr>
            <w:r w:rsidRPr="000B528C">
              <w:rPr>
                <w:rFonts w:cstheme="minorHAnsi"/>
                <w:sz w:val="20"/>
                <w:szCs w:val="20"/>
              </w:rPr>
              <w:t>Kerry Devane</w:t>
            </w:r>
          </w:p>
        </w:tc>
        <w:tc>
          <w:tcPr>
            <w:tcW w:w="1940" w:type="dxa"/>
          </w:tcPr>
          <w:p w14:paraId="15FD0A5C" w14:textId="77777777" w:rsidR="00816097" w:rsidRPr="000B528C" w:rsidRDefault="00816097" w:rsidP="00934928">
            <w:pPr>
              <w:jc w:val="center"/>
              <w:rPr>
                <w:sz w:val="20"/>
                <w:szCs w:val="20"/>
              </w:rPr>
            </w:pPr>
            <w:r>
              <w:rPr>
                <w:sz w:val="20"/>
                <w:szCs w:val="20"/>
              </w:rPr>
              <w:t>7/7</w:t>
            </w:r>
          </w:p>
        </w:tc>
        <w:tc>
          <w:tcPr>
            <w:tcW w:w="1559" w:type="dxa"/>
          </w:tcPr>
          <w:p w14:paraId="27831C0D" w14:textId="77777777" w:rsidR="00816097" w:rsidRPr="000B528C" w:rsidRDefault="00816097" w:rsidP="00934928">
            <w:pPr>
              <w:jc w:val="center"/>
              <w:rPr>
                <w:rFonts w:cs="Calibri"/>
                <w:bCs/>
                <w:sz w:val="20"/>
                <w:szCs w:val="20"/>
              </w:rPr>
            </w:pPr>
            <w:r w:rsidRPr="000B528C">
              <w:rPr>
                <w:rFonts w:cs="Calibri"/>
                <w:bCs/>
                <w:sz w:val="20"/>
                <w:szCs w:val="20"/>
              </w:rPr>
              <w:t>6/7</w:t>
            </w:r>
          </w:p>
        </w:tc>
        <w:tc>
          <w:tcPr>
            <w:tcW w:w="1701" w:type="dxa"/>
          </w:tcPr>
          <w:p w14:paraId="6BD7F423" w14:textId="77777777" w:rsidR="00816097" w:rsidRPr="000B528C" w:rsidRDefault="00816097" w:rsidP="00934928">
            <w:pPr>
              <w:jc w:val="center"/>
              <w:rPr>
                <w:sz w:val="20"/>
                <w:szCs w:val="20"/>
              </w:rPr>
            </w:pPr>
            <w:r w:rsidRPr="000B528C">
              <w:rPr>
                <w:sz w:val="20"/>
                <w:szCs w:val="20"/>
              </w:rPr>
              <w:t>4/4</w:t>
            </w:r>
          </w:p>
        </w:tc>
        <w:tc>
          <w:tcPr>
            <w:tcW w:w="993" w:type="dxa"/>
          </w:tcPr>
          <w:p w14:paraId="56BDE59D" w14:textId="77777777" w:rsidR="00816097" w:rsidRPr="000B528C" w:rsidRDefault="00816097" w:rsidP="00934928">
            <w:pPr>
              <w:rPr>
                <w:sz w:val="20"/>
                <w:szCs w:val="20"/>
              </w:rPr>
            </w:pPr>
            <w:r>
              <w:rPr>
                <w:sz w:val="20"/>
                <w:szCs w:val="20"/>
              </w:rPr>
              <w:t>17/18</w:t>
            </w:r>
          </w:p>
        </w:tc>
        <w:tc>
          <w:tcPr>
            <w:tcW w:w="1417" w:type="dxa"/>
          </w:tcPr>
          <w:p w14:paraId="4E1E9E76" w14:textId="77777777" w:rsidR="00816097" w:rsidRPr="000B528C" w:rsidRDefault="00816097" w:rsidP="00934928">
            <w:pPr>
              <w:rPr>
                <w:sz w:val="20"/>
                <w:szCs w:val="20"/>
              </w:rPr>
            </w:pPr>
          </w:p>
        </w:tc>
      </w:tr>
      <w:tr w:rsidR="00816097" w:rsidRPr="000B528C" w14:paraId="2E305056" w14:textId="77777777" w:rsidTr="00816097">
        <w:tc>
          <w:tcPr>
            <w:tcW w:w="1888" w:type="dxa"/>
          </w:tcPr>
          <w:p w14:paraId="51DCF361" w14:textId="77777777" w:rsidR="00816097" w:rsidRPr="000B528C" w:rsidRDefault="00816097" w:rsidP="00934928">
            <w:pPr>
              <w:rPr>
                <w:rFonts w:cstheme="minorHAnsi"/>
                <w:sz w:val="20"/>
                <w:szCs w:val="20"/>
              </w:rPr>
            </w:pPr>
            <w:r w:rsidRPr="000B528C">
              <w:rPr>
                <w:rFonts w:cstheme="minorHAnsi"/>
                <w:sz w:val="20"/>
                <w:szCs w:val="20"/>
              </w:rPr>
              <w:t xml:space="preserve">Miranda </w:t>
            </w:r>
            <w:proofErr w:type="spellStart"/>
            <w:r w:rsidRPr="000B528C">
              <w:rPr>
                <w:rFonts w:cstheme="minorHAnsi"/>
                <w:sz w:val="20"/>
                <w:szCs w:val="20"/>
              </w:rPr>
              <w:t>MIllan</w:t>
            </w:r>
            <w:proofErr w:type="spellEnd"/>
          </w:p>
        </w:tc>
        <w:tc>
          <w:tcPr>
            <w:tcW w:w="1940" w:type="dxa"/>
          </w:tcPr>
          <w:p w14:paraId="2471B70B" w14:textId="77777777" w:rsidR="00816097" w:rsidRPr="000B528C" w:rsidRDefault="00816097" w:rsidP="00934928">
            <w:pPr>
              <w:jc w:val="center"/>
              <w:rPr>
                <w:sz w:val="20"/>
                <w:szCs w:val="20"/>
              </w:rPr>
            </w:pPr>
            <w:r>
              <w:rPr>
                <w:sz w:val="20"/>
                <w:szCs w:val="20"/>
              </w:rPr>
              <w:t>4/5</w:t>
            </w:r>
          </w:p>
        </w:tc>
        <w:tc>
          <w:tcPr>
            <w:tcW w:w="1559" w:type="dxa"/>
          </w:tcPr>
          <w:p w14:paraId="3987DC91" w14:textId="77777777" w:rsidR="00816097" w:rsidRPr="000B528C" w:rsidRDefault="00816097" w:rsidP="00934928">
            <w:pPr>
              <w:jc w:val="center"/>
              <w:rPr>
                <w:rFonts w:cs="Calibri"/>
                <w:bCs/>
                <w:sz w:val="20"/>
                <w:szCs w:val="20"/>
              </w:rPr>
            </w:pPr>
            <w:r w:rsidRPr="000B528C">
              <w:rPr>
                <w:rFonts w:cs="Calibri"/>
                <w:bCs/>
                <w:sz w:val="20"/>
                <w:szCs w:val="20"/>
              </w:rPr>
              <w:t>-</w:t>
            </w:r>
          </w:p>
        </w:tc>
        <w:tc>
          <w:tcPr>
            <w:tcW w:w="1701" w:type="dxa"/>
          </w:tcPr>
          <w:p w14:paraId="2C2569AA" w14:textId="77777777" w:rsidR="00816097" w:rsidRPr="000B528C" w:rsidRDefault="00816097" w:rsidP="00934928">
            <w:pPr>
              <w:jc w:val="center"/>
              <w:rPr>
                <w:sz w:val="20"/>
                <w:szCs w:val="20"/>
              </w:rPr>
            </w:pPr>
            <w:r w:rsidRPr="000B528C">
              <w:rPr>
                <w:sz w:val="20"/>
                <w:szCs w:val="20"/>
              </w:rPr>
              <w:t>3/3</w:t>
            </w:r>
          </w:p>
        </w:tc>
        <w:tc>
          <w:tcPr>
            <w:tcW w:w="993" w:type="dxa"/>
          </w:tcPr>
          <w:p w14:paraId="32536112" w14:textId="77777777" w:rsidR="00816097" w:rsidRPr="000B528C" w:rsidRDefault="00816097" w:rsidP="00934928">
            <w:pPr>
              <w:rPr>
                <w:sz w:val="20"/>
                <w:szCs w:val="20"/>
              </w:rPr>
            </w:pPr>
            <w:r>
              <w:rPr>
                <w:sz w:val="20"/>
                <w:szCs w:val="20"/>
              </w:rPr>
              <w:t>7/8</w:t>
            </w:r>
          </w:p>
        </w:tc>
        <w:tc>
          <w:tcPr>
            <w:tcW w:w="1417" w:type="dxa"/>
          </w:tcPr>
          <w:p w14:paraId="43BFBFDD" w14:textId="77777777" w:rsidR="00816097" w:rsidRPr="000B528C" w:rsidRDefault="00816097" w:rsidP="00934928">
            <w:pPr>
              <w:rPr>
                <w:sz w:val="20"/>
                <w:szCs w:val="20"/>
              </w:rPr>
            </w:pPr>
          </w:p>
        </w:tc>
      </w:tr>
      <w:tr w:rsidR="0033573C" w:rsidRPr="000B528C" w14:paraId="66143816" w14:textId="77777777" w:rsidTr="00816097">
        <w:tc>
          <w:tcPr>
            <w:tcW w:w="1888" w:type="dxa"/>
          </w:tcPr>
          <w:p w14:paraId="0E69B3A1" w14:textId="280A51F6" w:rsidR="0033573C" w:rsidRPr="000B528C" w:rsidRDefault="0033573C" w:rsidP="00934928">
            <w:pPr>
              <w:rPr>
                <w:rFonts w:cstheme="minorHAnsi"/>
                <w:sz w:val="20"/>
                <w:szCs w:val="20"/>
              </w:rPr>
            </w:pPr>
            <w:r>
              <w:rPr>
                <w:rFonts w:cstheme="minorHAnsi"/>
                <w:sz w:val="20"/>
                <w:szCs w:val="20"/>
              </w:rPr>
              <w:t>Mike Dobbs</w:t>
            </w:r>
          </w:p>
        </w:tc>
        <w:tc>
          <w:tcPr>
            <w:tcW w:w="1940" w:type="dxa"/>
          </w:tcPr>
          <w:p w14:paraId="081CE5E8" w14:textId="20AB492C" w:rsidR="0033573C" w:rsidRDefault="0033573C" w:rsidP="00934928">
            <w:pPr>
              <w:jc w:val="center"/>
              <w:rPr>
                <w:sz w:val="20"/>
                <w:szCs w:val="20"/>
              </w:rPr>
            </w:pPr>
            <w:r>
              <w:rPr>
                <w:sz w:val="20"/>
                <w:szCs w:val="20"/>
              </w:rPr>
              <w:t>-</w:t>
            </w:r>
          </w:p>
        </w:tc>
        <w:tc>
          <w:tcPr>
            <w:tcW w:w="1559" w:type="dxa"/>
          </w:tcPr>
          <w:p w14:paraId="57ACB485" w14:textId="6622DE78" w:rsidR="0033573C" w:rsidRPr="000B528C" w:rsidRDefault="0033573C" w:rsidP="00934928">
            <w:pPr>
              <w:jc w:val="center"/>
              <w:rPr>
                <w:rFonts w:cs="Calibri"/>
                <w:bCs/>
                <w:sz w:val="20"/>
                <w:szCs w:val="20"/>
              </w:rPr>
            </w:pPr>
            <w:r>
              <w:rPr>
                <w:rFonts w:cs="Calibri"/>
                <w:bCs/>
                <w:sz w:val="20"/>
                <w:szCs w:val="20"/>
              </w:rPr>
              <w:t>-</w:t>
            </w:r>
          </w:p>
        </w:tc>
        <w:tc>
          <w:tcPr>
            <w:tcW w:w="1701" w:type="dxa"/>
          </w:tcPr>
          <w:p w14:paraId="179637D9" w14:textId="640EA3B5" w:rsidR="0033573C" w:rsidRPr="000B528C" w:rsidRDefault="0033573C" w:rsidP="00934928">
            <w:pPr>
              <w:jc w:val="center"/>
              <w:rPr>
                <w:sz w:val="20"/>
                <w:szCs w:val="20"/>
              </w:rPr>
            </w:pPr>
            <w:r>
              <w:rPr>
                <w:sz w:val="20"/>
                <w:szCs w:val="20"/>
              </w:rPr>
              <w:t>1/1</w:t>
            </w:r>
          </w:p>
        </w:tc>
        <w:tc>
          <w:tcPr>
            <w:tcW w:w="993" w:type="dxa"/>
          </w:tcPr>
          <w:p w14:paraId="78E93806" w14:textId="49B813D2" w:rsidR="0033573C" w:rsidRDefault="0033573C" w:rsidP="00934928">
            <w:pPr>
              <w:rPr>
                <w:sz w:val="20"/>
                <w:szCs w:val="20"/>
              </w:rPr>
            </w:pPr>
            <w:r>
              <w:rPr>
                <w:sz w:val="20"/>
                <w:szCs w:val="20"/>
              </w:rPr>
              <w:t>1/1</w:t>
            </w:r>
          </w:p>
        </w:tc>
        <w:tc>
          <w:tcPr>
            <w:tcW w:w="1417" w:type="dxa"/>
          </w:tcPr>
          <w:p w14:paraId="2617473A" w14:textId="77777777" w:rsidR="0033573C" w:rsidRPr="000B528C" w:rsidRDefault="0033573C" w:rsidP="00934928">
            <w:pPr>
              <w:rPr>
                <w:sz w:val="20"/>
                <w:szCs w:val="20"/>
              </w:rPr>
            </w:pPr>
          </w:p>
        </w:tc>
      </w:tr>
      <w:tr w:rsidR="00816097" w:rsidRPr="000B528C" w14:paraId="0735422F" w14:textId="77777777" w:rsidTr="00816097">
        <w:tc>
          <w:tcPr>
            <w:tcW w:w="1888" w:type="dxa"/>
          </w:tcPr>
          <w:p w14:paraId="0E86BEEC" w14:textId="77777777" w:rsidR="00816097" w:rsidRPr="000B528C" w:rsidRDefault="00816097" w:rsidP="00934928">
            <w:pPr>
              <w:rPr>
                <w:sz w:val="20"/>
                <w:szCs w:val="20"/>
              </w:rPr>
            </w:pPr>
            <w:r w:rsidRPr="000B528C">
              <w:rPr>
                <w:rFonts w:cstheme="minorHAnsi"/>
                <w:sz w:val="20"/>
                <w:szCs w:val="20"/>
              </w:rPr>
              <w:t>Kathryn Strik (Clerk)</w:t>
            </w:r>
          </w:p>
        </w:tc>
        <w:tc>
          <w:tcPr>
            <w:tcW w:w="1940" w:type="dxa"/>
          </w:tcPr>
          <w:p w14:paraId="625728BE" w14:textId="77777777" w:rsidR="00816097" w:rsidRPr="000B528C" w:rsidRDefault="00816097" w:rsidP="00934928">
            <w:pPr>
              <w:jc w:val="center"/>
              <w:rPr>
                <w:sz w:val="20"/>
                <w:szCs w:val="20"/>
              </w:rPr>
            </w:pPr>
            <w:r>
              <w:rPr>
                <w:sz w:val="20"/>
                <w:szCs w:val="20"/>
              </w:rPr>
              <w:t>7/7</w:t>
            </w:r>
          </w:p>
        </w:tc>
        <w:tc>
          <w:tcPr>
            <w:tcW w:w="1559" w:type="dxa"/>
          </w:tcPr>
          <w:p w14:paraId="44C2E607" w14:textId="77777777" w:rsidR="00816097" w:rsidRPr="000B528C" w:rsidRDefault="00816097" w:rsidP="00934928">
            <w:pPr>
              <w:jc w:val="center"/>
              <w:rPr>
                <w:rFonts w:cs="Calibri"/>
                <w:bCs/>
                <w:sz w:val="20"/>
                <w:szCs w:val="20"/>
              </w:rPr>
            </w:pPr>
            <w:r w:rsidRPr="000B528C">
              <w:rPr>
                <w:rFonts w:cs="Calibri"/>
                <w:bCs/>
                <w:sz w:val="20"/>
                <w:szCs w:val="20"/>
              </w:rPr>
              <w:t>7/7</w:t>
            </w:r>
          </w:p>
        </w:tc>
        <w:tc>
          <w:tcPr>
            <w:tcW w:w="1701" w:type="dxa"/>
          </w:tcPr>
          <w:p w14:paraId="03FF6EB1" w14:textId="77777777" w:rsidR="00816097" w:rsidRPr="000B528C" w:rsidRDefault="00816097" w:rsidP="00934928">
            <w:pPr>
              <w:jc w:val="center"/>
              <w:rPr>
                <w:sz w:val="20"/>
                <w:szCs w:val="20"/>
              </w:rPr>
            </w:pPr>
            <w:r w:rsidRPr="000B528C">
              <w:rPr>
                <w:sz w:val="20"/>
                <w:szCs w:val="20"/>
              </w:rPr>
              <w:t>4/4</w:t>
            </w:r>
          </w:p>
        </w:tc>
        <w:tc>
          <w:tcPr>
            <w:tcW w:w="993" w:type="dxa"/>
          </w:tcPr>
          <w:p w14:paraId="79462F19" w14:textId="77777777" w:rsidR="00816097" w:rsidRPr="000B528C" w:rsidRDefault="00816097" w:rsidP="00934928">
            <w:pPr>
              <w:rPr>
                <w:sz w:val="20"/>
                <w:szCs w:val="20"/>
              </w:rPr>
            </w:pPr>
            <w:r>
              <w:rPr>
                <w:sz w:val="20"/>
                <w:szCs w:val="20"/>
              </w:rPr>
              <w:t>18/18</w:t>
            </w:r>
          </w:p>
        </w:tc>
        <w:tc>
          <w:tcPr>
            <w:tcW w:w="1417" w:type="dxa"/>
          </w:tcPr>
          <w:p w14:paraId="1489D822" w14:textId="77777777" w:rsidR="00816097" w:rsidRPr="000B528C" w:rsidRDefault="00816097" w:rsidP="00934928">
            <w:pPr>
              <w:rPr>
                <w:sz w:val="20"/>
                <w:szCs w:val="20"/>
              </w:rPr>
            </w:pPr>
          </w:p>
        </w:tc>
      </w:tr>
    </w:tbl>
    <w:p w14:paraId="08A46CE7" w14:textId="77777777" w:rsidR="00816097" w:rsidRDefault="00816097" w:rsidP="00816097"/>
    <w:p w14:paraId="6592DE66" w14:textId="0369B07D" w:rsidR="001F70A5" w:rsidRPr="001724B0" w:rsidRDefault="001F70A5" w:rsidP="00613ED5">
      <w:pPr>
        <w:pStyle w:val="Heading1"/>
      </w:pPr>
      <w:r w:rsidRPr="001724B0">
        <w:t>Governance structure</w:t>
      </w:r>
    </w:p>
    <w:p w14:paraId="4E6AE0CC" w14:textId="2ED75056" w:rsidR="001F70A5" w:rsidRPr="002A58D0" w:rsidRDefault="001F70A5" w:rsidP="00613ED5">
      <w:r w:rsidRPr="001F70A5">
        <w:t xml:space="preserve">The governing board </w:t>
      </w:r>
      <w:r w:rsidR="00FE642D">
        <w:t>is responsible for</w:t>
      </w:r>
      <w:r w:rsidR="0010153F">
        <w:t xml:space="preserve"> setting the strategic direction of </w:t>
      </w:r>
      <w:r w:rsidR="00D706A5">
        <w:t xml:space="preserve">the school, </w:t>
      </w:r>
      <w:r w:rsidRPr="001F70A5">
        <w:t>acting within the framework set by national legislation</w:t>
      </w:r>
      <w:r w:rsidR="00FE642D">
        <w:t>,</w:t>
      </w:r>
      <w:r w:rsidRPr="001F70A5">
        <w:t xml:space="preserve"> and with </w:t>
      </w:r>
      <w:r w:rsidR="00A628C4" w:rsidRPr="001F70A5">
        <w:t>consideration</w:t>
      </w:r>
      <w:r w:rsidRPr="001F70A5">
        <w:t xml:space="preserve"> to</w:t>
      </w:r>
      <w:r w:rsidR="0010153F">
        <w:t xml:space="preserve"> governance principl</w:t>
      </w:r>
      <w:r w:rsidR="00FE642D">
        <w:t>e</w:t>
      </w:r>
      <w:r w:rsidR="0010153F">
        <w:t>s and</w:t>
      </w:r>
      <w:r w:rsidRPr="001F70A5">
        <w:t xml:space="preserve"> the policies of the </w:t>
      </w:r>
      <w:r w:rsidRPr="002A58D0">
        <w:t>L</w:t>
      </w:r>
      <w:r w:rsidR="002A58D0">
        <w:t xml:space="preserve">ocal </w:t>
      </w:r>
      <w:r w:rsidRPr="002A58D0">
        <w:t>A</w:t>
      </w:r>
      <w:r w:rsidR="002A58D0">
        <w:t>uthority</w:t>
      </w:r>
      <w:r w:rsidR="00D706A5" w:rsidRPr="002A58D0">
        <w:rPr>
          <w:bCs/>
        </w:rPr>
        <w:t>.</w:t>
      </w:r>
      <w:r w:rsidRPr="002A58D0">
        <w:t xml:space="preserve"> </w:t>
      </w:r>
      <w:r w:rsidRPr="001F70A5">
        <w:t xml:space="preserve">The governing board meets as a whole board </w:t>
      </w:r>
      <w:r w:rsidR="002A58D0">
        <w:t>twice</w:t>
      </w:r>
      <w:r w:rsidRPr="002A58D0">
        <w:t xml:space="preserve"> per term</w:t>
      </w:r>
      <w:r w:rsidRPr="001724B0">
        <w:rPr>
          <w:bCs/>
        </w:rPr>
        <w:t>.</w:t>
      </w:r>
    </w:p>
    <w:p w14:paraId="03964CCD" w14:textId="712DC178" w:rsidR="00900649" w:rsidRDefault="00900649" w:rsidP="00613ED5">
      <w:pPr>
        <w:rPr>
          <w:b/>
        </w:rPr>
      </w:pPr>
      <w:r w:rsidRPr="00900649">
        <w:t>The work</w:t>
      </w:r>
      <w:r>
        <w:t xml:space="preserve"> of the governing board is determined </w:t>
      </w:r>
      <w:r w:rsidRPr="00A61522">
        <w:t>by</w:t>
      </w:r>
      <w:r w:rsidR="003101B3">
        <w:t xml:space="preserve"> the</w:t>
      </w:r>
      <w:r w:rsidRPr="00A61522">
        <w:t xml:space="preserve"> </w:t>
      </w:r>
      <w:r w:rsidR="002A58D0" w:rsidRPr="002A58D0">
        <w:t xml:space="preserve">governing </w:t>
      </w:r>
      <w:r w:rsidR="00340CB1" w:rsidRPr="002A58D0">
        <w:t>body and</w:t>
      </w:r>
      <w:r w:rsidRPr="00900649">
        <w:t xml:space="preserve"> is </w:t>
      </w:r>
      <w:r>
        <w:t xml:space="preserve">outlined in </w:t>
      </w:r>
      <w:r w:rsidR="00ED60B7">
        <w:t xml:space="preserve">the </w:t>
      </w:r>
      <w:r w:rsidR="00475A9E">
        <w:t>governors’</w:t>
      </w:r>
      <w:r w:rsidR="002A58D0">
        <w:t xml:space="preserve"> roles and responsibilities </w:t>
      </w:r>
      <w:r w:rsidR="009B6F6A">
        <w:t>document</w:t>
      </w:r>
      <w:r w:rsidR="00DA6B47">
        <w:t>,</w:t>
      </w:r>
      <w:r>
        <w:t xml:space="preserve"> which can be found on the school website. </w:t>
      </w:r>
    </w:p>
    <w:p w14:paraId="5D0418B0" w14:textId="69ECF242" w:rsidR="00523D33" w:rsidRPr="001724B0" w:rsidRDefault="00523D33" w:rsidP="00613ED5">
      <w:r w:rsidRPr="001724B0">
        <w:t>The governing board</w:t>
      </w:r>
      <w:r w:rsidR="0002724B" w:rsidRPr="001724B0">
        <w:t>’</w:t>
      </w:r>
      <w:r w:rsidRPr="001724B0">
        <w:t>s strategic objectives</w:t>
      </w:r>
      <w:r w:rsidR="009B6F6A">
        <w:t>.</w:t>
      </w:r>
    </w:p>
    <w:p w14:paraId="5C37D0B9" w14:textId="5ED8372D" w:rsidR="00ED60B7" w:rsidRPr="00895B29" w:rsidRDefault="004B51B4" w:rsidP="00613ED5">
      <w:r w:rsidRPr="004B51B4">
        <w:t xml:space="preserve">The governing board </w:t>
      </w:r>
      <w:r w:rsidR="00ED60B7" w:rsidRPr="004B51B4">
        <w:t>ha</w:t>
      </w:r>
      <w:r w:rsidR="00ED60B7">
        <w:t>s</w:t>
      </w:r>
      <w:r w:rsidR="00ED60B7" w:rsidRPr="004B51B4">
        <w:t xml:space="preserve"> </w:t>
      </w:r>
      <w:r w:rsidRPr="004B51B4">
        <w:t xml:space="preserve">agreed a strategic plan that sets out the long-term goals for the school. </w:t>
      </w:r>
      <w:r>
        <w:t xml:space="preserve">This plan describes what the school will look like </w:t>
      </w:r>
      <w:r w:rsidRPr="00A61522">
        <w:t xml:space="preserve">in </w:t>
      </w:r>
      <w:r w:rsidRPr="002A58D0">
        <w:t>three to five years</w:t>
      </w:r>
      <w:r w:rsidR="00170366" w:rsidRPr="002A58D0">
        <w:t>’</w:t>
      </w:r>
      <w:r w:rsidRPr="002A58D0">
        <w:t xml:space="preserve"> </w:t>
      </w:r>
      <w:r>
        <w:t xml:space="preserve">time and is underpinned by the school’s ethos, vision and values. The governing board’s strategic plan is set </w:t>
      </w:r>
      <w:r w:rsidR="00ED60B7">
        <w:t xml:space="preserve">out </w:t>
      </w:r>
      <w:r>
        <w:t>in</w:t>
      </w:r>
      <w:r w:rsidRPr="00A61522">
        <w:t xml:space="preserve"> </w:t>
      </w:r>
      <w:r w:rsidRPr="003101B3">
        <w:t>four</w:t>
      </w:r>
      <w:r w:rsidRPr="001724B0">
        <w:rPr>
          <w:color w:val="FF6600" w:themeColor="accent6"/>
        </w:rPr>
        <w:t xml:space="preserve"> </w:t>
      </w:r>
      <w:r w:rsidRPr="001724B0">
        <w:rPr>
          <w:bCs/>
        </w:rPr>
        <w:t>sections:</w:t>
      </w:r>
      <w:r w:rsidRPr="00A60700">
        <w:rPr>
          <w:color w:val="FFD006"/>
        </w:rPr>
        <w:t xml:space="preserve"> </w:t>
      </w:r>
    </w:p>
    <w:p w14:paraId="4EEE67C4" w14:textId="1F6EE46A" w:rsidR="00ED60B7" w:rsidRPr="001B5C69" w:rsidRDefault="00ED60B7" w:rsidP="00895B29">
      <w:pPr>
        <w:numPr>
          <w:ilvl w:val="0"/>
          <w:numId w:val="20"/>
        </w:numPr>
        <w:spacing w:after="0"/>
      </w:pPr>
      <w:r w:rsidRPr="001B5C69">
        <w:t>F</w:t>
      </w:r>
      <w:r w:rsidR="004B51B4" w:rsidRPr="001B5C69">
        <w:t>inance and revenue</w:t>
      </w:r>
    </w:p>
    <w:p w14:paraId="1453F1CE" w14:textId="64B585BA" w:rsidR="00ED60B7" w:rsidRPr="001B5C69" w:rsidRDefault="00ED60B7" w:rsidP="00895B29">
      <w:pPr>
        <w:numPr>
          <w:ilvl w:val="0"/>
          <w:numId w:val="20"/>
        </w:numPr>
        <w:spacing w:after="0"/>
      </w:pPr>
      <w:r w:rsidRPr="001B5C69">
        <w:t>T</w:t>
      </w:r>
      <w:r w:rsidR="004B51B4" w:rsidRPr="001B5C69">
        <w:t xml:space="preserve">eaching, learning and </w:t>
      </w:r>
      <w:r w:rsidR="00DA6B47" w:rsidRPr="001B5C69">
        <w:t xml:space="preserve">the </w:t>
      </w:r>
      <w:r w:rsidR="004B51B4" w:rsidRPr="001B5C69">
        <w:t xml:space="preserve">curriculum </w:t>
      </w:r>
    </w:p>
    <w:p w14:paraId="4FA1EA7A" w14:textId="02C6EFE7" w:rsidR="00ED60B7" w:rsidRPr="001B5C69" w:rsidRDefault="00ED60B7" w:rsidP="00895B29">
      <w:pPr>
        <w:numPr>
          <w:ilvl w:val="0"/>
          <w:numId w:val="20"/>
        </w:numPr>
        <w:spacing w:after="0"/>
      </w:pPr>
      <w:r w:rsidRPr="001B5C69">
        <w:t>B</w:t>
      </w:r>
      <w:r w:rsidR="004B51B4" w:rsidRPr="001B5C69">
        <w:t>uildin</w:t>
      </w:r>
      <w:r w:rsidR="00170366" w:rsidRPr="001B5C69">
        <w:t>gs and environmen</w:t>
      </w:r>
      <w:r w:rsidRPr="001B5C69">
        <w:t>t</w:t>
      </w:r>
    </w:p>
    <w:p w14:paraId="3B901C36" w14:textId="2B8A43F8" w:rsidR="00ED60B7" w:rsidRDefault="00ED60B7" w:rsidP="00895B29">
      <w:pPr>
        <w:numPr>
          <w:ilvl w:val="0"/>
          <w:numId w:val="20"/>
        </w:numPr>
        <w:spacing w:after="0"/>
      </w:pPr>
      <w:r w:rsidRPr="001B5C69">
        <w:t>S</w:t>
      </w:r>
      <w:r w:rsidR="00170366" w:rsidRPr="001B5C69">
        <w:t xml:space="preserve">taffing </w:t>
      </w:r>
    </w:p>
    <w:p w14:paraId="725E4114" w14:textId="77777777" w:rsidR="00BC262C" w:rsidRPr="001B5C69" w:rsidRDefault="00BC262C" w:rsidP="00BC262C">
      <w:pPr>
        <w:spacing w:after="0"/>
      </w:pPr>
    </w:p>
    <w:p w14:paraId="50492458" w14:textId="3178B153" w:rsidR="004B51B4" w:rsidRDefault="00170366" w:rsidP="00613ED5">
      <w:pPr>
        <w:rPr>
          <w:b/>
          <w:bCs/>
          <w:u w:val="single"/>
        </w:rPr>
      </w:pPr>
      <w:r>
        <w:lastRenderedPageBreak/>
        <w:t>The table below explains the governing board</w:t>
      </w:r>
      <w:r w:rsidR="0002724B">
        <w:t>’</w:t>
      </w:r>
      <w:r>
        <w:t>s strategic aims and details the</w:t>
      </w:r>
      <w:r w:rsidR="008666C8" w:rsidRPr="008666C8">
        <w:t xml:space="preserve"> progress </w:t>
      </w:r>
      <w:r>
        <w:t xml:space="preserve">made </w:t>
      </w:r>
      <w:r w:rsidR="008666C8" w:rsidRPr="008666C8">
        <w:t xml:space="preserve">towards the aims of </w:t>
      </w:r>
      <w:r w:rsidR="00ED60B7">
        <w:t>its</w:t>
      </w:r>
      <w:r w:rsidR="00ED60B7" w:rsidRPr="008666C8">
        <w:t xml:space="preserve"> </w:t>
      </w:r>
      <w:r w:rsidR="008666C8" w:rsidRPr="008666C8">
        <w:t xml:space="preserve">strategic plan </w:t>
      </w:r>
      <w:r w:rsidR="008666C8" w:rsidRPr="00BC262C">
        <w:t>this academic year</w:t>
      </w:r>
      <w:r w:rsidR="00BC262C">
        <w:t>.</w:t>
      </w:r>
      <w:r w:rsidR="008666C8" w:rsidRPr="001B5C69">
        <w:rPr>
          <w:bCs/>
          <w:color w:val="FF6600" w:themeColor="accent6"/>
          <w:u w:val="single"/>
        </w:rPr>
        <w:t xml:space="preserve"> </w:t>
      </w:r>
    </w:p>
    <w:tbl>
      <w:tblPr>
        <w:tblStyle w:val="TableGrid"/>
        <w:tblW w:w="9351" w:type="dxa"/>
        <w:tblLook w:val="04A0" w:firstRow="1" w:lastRow="0" w:firstColumn="1" w:lastColumn="0" w:noHBand="0" w:noVBand="1"/>
      </w:tblPr>
      <w:tblGrid>
        <w:gridCol w:w="3005"/>
        <w:gridCol w:w="3005"/>
        <w:gridCol w:w="3341"/>
      </w:tblGrid>
      <w:tr w:rsidR="001B5C69" w:rsidRPr="001B5C69" w14:paraId="499ABF0E" w14:textId="77777777" w:rsidTr="008E69E9">
        <w:trPr>
          <w:trHeight w:val="567"/>
        </w:trPr>
        <w:tc>
          <w:tcPr>
            <w:tcW w:w="3005" w:type="dxa"/>
            <w:shd w:val="clear" w:color="auto" w:fill="D3F6FF" w:themeFill="accent1" w:themeFillTint="1A"/>
            <w:vAlign w:val="center"/>
          </w:tcPr>
          <w:p w14:paraId="57CB13E4" w14:textId="6B419D74" w:rsidR="008666C8" w:rsidRPr="001B5C69" w:rsidRDefault="008666C8" w:rsidP="00613ED5">
            <w:r w:rsidRPr="001B5C69">
              <w:t>The governing board</w:t>
            </w:r>
            <w:r w:rsidR="0002724B" w:rsidRPr="001B5C69">
              <w:t>’</w:t>
            </w:r>
            <w:r w:rsidRPr="001B5C69">
              <w:t>s strategic aims</w:t>
            </w:r>
          </w:p>
        </w:tc>
        <w:tc>
          <w:tcPr>
            <w:tcW w:w="3005" w:type="dxa"/>
            <w:shd w:val="clear" w:color="auto" w:fill="D3F6FF" w:themeFill="accent1" w:themeFillTint="1A"/>
            <w:vAlign w:val="center"/>
          </w:tcPr>
          <w:p w14:paraId="24C6E380" w14:textId="168AB4BF" w:rsidR="008666C8" w:rsidRPr="001B5C69" w:rsidRDefault="008666C8" w:rsidP="00613ED5">
            <w:r w:rsidRPr="001B5C69">
              <w:t>Progress towards achieving strategic aim</w:t>
            </w:r>
          </w:p>
        </w:tc>
        <w:tc>
          <w:tcPr>
            <w:tcW w:w="3341" w:type="dxa"/>
            <w:shd w:val="clear" w:color="auto" w:fill="D3F6FF" w:themeFill="accent1" w:themeFillTint="1A"/>
            <w:vAlign w:val="center"/>
          </w:tcPr>
          <w:p w14:paraId="7D127EE3" w14:textId="4839FC8F" w:rsidR="008666C8" w:rsidRPr="001B5C69" w:rsidRDefault="008666C8" w:rsidP="00613ED5">
            <w:r w:rsidRPr="001B5C69">
              <w:t>Impact identified so far</w:t>
            </w:r>
          </w:p>
        </w:tc>
      </w:tr>
      <w:tr w:rsidR="008666C8" w14:paraId="2EBC2B1C" w14:textId="77777777" w:rsidTr="008E69E9">
        <w:trPr>
          <w:trHeight w:val="567"/>
        </w:trPr>
        <w:tc>
          <w:tcPr>
            <w:tcW w:w="9351" w:type="dxa"/>
            <w:gridSpan w:val="3"/>
            <w:shd w:val="clear" w:color="auto" w:fill="F2F2F2" w:themeFill="background1" w:themeFillShade="F2"/>
            <w:vAlign w:val="center"/>
          </w:tcPr>
          <w:p w14:paraId="44453983" w14:textId="3CB5C18A" w:rsidR="000966D2" w:rsidRPr="001724B0" w:rsidRDefault="008666C8" w:rsidP="00613ED5">
            <w:r w:rsidRPr="001724B0">
              <w:t>Finance and revenue</w:t>
            </w:r>
          </w:p>
        </w:tc>
      </w:tr>
      <w:tr w:rsidR="008666C8" w14:paraId="5A4CAC28" w14:textId="77777777" w:rsidTr="008E69E9">
        <w:tc>
          <w:tcPr>
            <w:tcW w:w="3005" w:type="dxa"/>
          </w:tcPr>
          <w:p w14:paraId="402DE1B6" w14:textId="2B2DEE58" w:rsidR="00FE642D" w:rsidRPr="00DA6B47" w:rsidRDefault="008C4384" w:rsidP="009B6F6A">
            <w:pPr>
              <w:rPr>
                <w:b/>
              </w:rPr>
            </w:pPr>
            <w:r w:rsidRPr="001724B0">
              <w:t>To maintain a balanced budget</w:t>
            </w:r>
            <w:r w:rsidR="00DA6B47">
              <w:t>.</w:t>
            </w:r>
          </w:p>
        </w:tc>
        <w:tc>
          <w:tcPr>
            <w:tcW w:w="3005" w:type="dxa"/>
            <w:vAlign w:val="center"/>
          </w:tcPr>
          <w:p w14:paraId="6B33C775" w14:textId="56F55017" w:rsidR="008C4384" w:rsidRPr="005F0CDF" w:rsidRDefault="008C4384" w:rsidP="00613ED5">
            <w:pPr>
              <w:rPr>
                <w:b/>
                <w:color w:val="72B2C8" w:themeColor="accent2" w:themeTint="99"/>
              </w:rPr>
            </w:pPr>
            <w:r w:rsidRPr="003101B3">
              <w:t xml:space="preserve">The school has successfully achieved a balanced budget this year. Cost savings have been identified through </w:t>
            </w:r>
            <w:r w:rsidR="009B6F6A" w:rsidRPr="003101B3">
              <w:t xml:space="preserve">making cuts to several cost centres </w:t>
            </w:r>
            <w:r w:rsidRPr="003101B3">
              <w:t xml:space="preserve">and the three-year forecast has been planned to avoid any deficit. </w:t>
            </w:r>
          </w:p>
        </w:tc>
        <w:tc>
          <w:tcPr>
            <w:tcW w:w="3341" w:type="dxa"/>
          </w:tcPr>
          <w:p w14:paraId="71D64F16" w14:textId="77777777" w:rsidR="008C4384" w:rsidRPr="003101B3" w:rsidRDefault="008C4384" w:rsidP="009B6F6A">
            <w:r w:rsidRPr="003101B3">
              <w:t>All current staffing levels have been maintained.</w:t>
            </w:r>
          </w:p>
          <w:p w14:paraId="64D67ECF" w14:textId="77777777" w:rsidR="009B6F6A" w:rsidRPr="003101B3" w:rsidRDefault="009B6F6A" w:rsidP="009B6F6A">
            <w:pPr>
              <w:rPr>
                <w:b/>
              </w:rPr>
            </w:pPr>
          </w:p>
          <w:p w14:paraId="3C77C851" w14:textId="418625CA" w:rsidR="009B6F6A" w:rsidRPr="005F0CDF" w:rsidRDefault="009B6F6A" w:rsidP="009B6F6A">
            <w:pPr>
              <w:rPr>
                <w:b/>
                <w:color w:val="72B2C8" w:themeColor="accent2" w:themeTint="99"/>
              </w:rPr>
            </w:pPr>
            <w:r w:rsidRPr="003101B3">
              <w:rPr>
                <w:bCs/>
              </w:rPr>
              <w:t xml:space="preserve">The numbers of children for next year are higher than predicted </w:t>
            </w:r>
            <w:r w:rsidR="003101B3">
              <w:rPr>
                <w:bCs/>
              </w:rPr>
              <w:t>but we will still run with five classes.</w:t>
            </w:r>
          </w:p>
        </w:tc>
      </w:tr>
      <w:tr w:rsidR="008666C8" w14:paraId="3D985F4E" w14:textId="77777777" w:rsidTr="008E69E9">
        <w:trPr>
          <w:trHeight w:val="567"/>
        </w:trPr>
        <w:tc>
          <w:tcPr>
            <w:tcW w:w="9351" w:type="dxa"/>
            <w:gridSpan w:val="3"/>
            <w:shd w:val="clear" w:color="auto" w:fill="F2F2F2" w:themeFill="background1" w:themeFillShade="F2"/>
            <w:vAlign w:val="center"/>
          </w:tcPr>
          <w:p w14:paraId="6E2FDF5A" w14:textId="478F0E66" w:rsidR="008666C8" w:rsidRPr="001724B0" w:rsidRDefault="008666C8" w:rsidP="00613ED5">
            <w:r w:rsidRPr="001724B0">
              <w:t xml:space="preserve">Teaching, learning and </w:t>
            </w:r>
            <w:r w:rsidR="00DA6B47">
              <w:t xml:space="preserve">the </w:t>
            </w:r>
            <w:r w:rsidR="00F406A6" w:rsidRPr="001724B0">
              <w:t>curriculum</w:t>
            </w:r>
          </w:p>
        </w:tc>
      </w:tr>
      <w:tr w:rsidR="008666C8" w14:paraId="01BC4DF6" w14:textId="77777777" w:rsidTr="008E69E9">
        <w:trPr>
          <w:trHeight w:val="567"/>
        </w:trPr>
        <w:tc>
          <w:tcPr>
            <w:tcW w:w="3005" w:type="dxa"/>
          </w:tcPr>
          <w:p w14:paraId="198D047C" w14:textId="1100C1D1" w:rsidR="000966D2" w:rsidRPr="003101B3" w:rsidRDefault="003101B3" w:rsidP="00613ED5">
            <w:pPr>
              <w:rPr>
                <w:bCs/>
              </w:rPr>
            </w:pPr>
            <w:r w:rsidRPr="003101B3">
              <w:rPr>
                <w:bCs/>
              </w:rPr>
              <w:t>To maximise pupil attainment.</w:t>
            </w:r>
          </w:p>
        </w:tc>
        <w:tc>
          <w:tcPr>
            <w:tcW w:w="3005" w:type="dxa"/>
          </w:tcPr>
          <w:p w14:paraId="51F1D805" w14:textId="2F85B890" w:rsidR="008666C8" w:rsidRPr="003101B3" w:rsidRDefault="003101B3" w:rsidP="00613ED5">
            <w:pPr>
              <w:rPr>
                <w:bCs/>
              </w:rPr>
            </w:pPr>
            <w:r w:rsidRPr="003101B3">
              <w:rPr>
                <w:bCs/>
              </w:rPr>
              <w:t>Within the</w:t>
            </w:r>
            <w:r>
              <w:rPr>
                <w:bCs/>
              </w:rPr>
              <w:t xml:space="preserve"> constraints impose by successive Covid lock downs, to provide in school teaching for families of key workers and home learning resource.</w:t>
            </w:r>
          </w:p>
        </w:tc>
        <w:tc>
          <w:tcPr>
            <w:tcW w:w="3341" w:type="dxa"/>
          </w:tcPr>
          <w:p w14:paraId="3E1E1434" w14:textId="7905D172" w:rsidR="003101B3" w:rsidRDefault="003101B3" w:rsidP="00613ED5">
            <w:pPr>
              <w:rPr>
                <w:bCs/>
              </w:rPr>
            </w:pPr>
            <w:r w:rsidRPr="003101B3">
              <w:rPr>
                <w:bCs/>
              </w:rPr>
              <w:t>Many</w:t>
            </w:r>
            <w:r>
              <w:rPr>
                <w:bCs/>
              </w:rPr>
              <w:t xml:space="preserve"> children are way behind age related expectation and have been provide</w:t>
            </w:r>
            <w:r w:rsidR="00B52F15">
              <w:rPr>
                <w:bCs/>
              </w:rPr>
              <w:t>d</w:t>
            </w:r>
            <w:r>
              <w:rPr>
                <w:bCs/>
              </w:rPr>
              <w:t xml:space="preserve"> with extra support.</w:t>
            </w:r>
          </w:p>
          <w:p w14:paraId="45F922E4" w14:textId="04C281B1" w:rsidR="008666C8" w:rsidRPr="003101B3" w:rsidRDefault="003101B3" w:rsidP="00613ED5">
            <w:pPr>
              <w:rPr>
                <w:bCs/>
              </w:rPr>
            </w:pPr>
            <w:r>
              <w:rPr>
                <w:bCs/>
              </w:rPr>
              <w:t xml:space="preserve">Tight liaison with St </w:t>
            </w:r>
            <w:proofErr w:type="spellStart"/>
            <w:r>
              <w:rPr>
                <w:bCs/>
              </w:rPr>
              <w:t>Benedicts</w:t>
            </w:r>
            <w:proofErr w:type="spellEnd"/>
            <w:r>
              <w:rPr>
                <w:bCs/>
              </w:rPr>
              <w:t xml:space="preserve"> school has helped year 2s with transition.</w:t>
            </w:r>
            <w:r w:rsidRPr="003101B3">
              <w:rPr>
                <w:bCs/>
              </w:rPr>
              <w:t xml:space="preserve"> </w:t>
            </w:r>
          </w:p>
        </w:tc>
      </w:tr>
      <w:tr w:rsidR="000966D2" w14:paraId="6D5544D5" w14:textId="77777777" w:rsidTr="008E69E9">
        <w:trPr>
          <w:trHeight w:val="567"/>
        </w:trPr>
        <w:tc>
          <w:tcPr>
            <w:tcW w:w="9351" w:type="dxa"/>
            <w:gridSpan w:val="3"/>
            <w:shd w:val="clear" w:color="auto" w:fill="F2F2F2" w:themeFill="background1" w:themeFillShade="F2"/>
            <w:vAlign w:val="center"/>
          </w:tcPr>
          <w:p w14:paraId="2970F434" w14:textId="55CD20AA" w:rsidR="000966D2" w:rsidRPr="001724B0" w:rsidRDefault="000966D2" w:rsidP="00613ED5">
            <w:r w:rsidRPr="001724B0">
              <w:t>Buildings and environment</w:t>
            </w:r>
          </w:p>
        </w:tc>
      </w:tr>
      <w:tr w:rsidR="000966D2" w14:paraId="33FBE0D5" w14:textId="77777777" w:rsidTr="008E69E9">
        <w:trPr>
          <w:trHeight w:val="567"/>
        </w:trPr>
        <w:tc>
          <w:tcPr>
            <w:tcW w:w="3005" w:type="dxa"/>
          </w:tcPr>
          <w:p w14:paraId="10FE688A" w14:textId="3C58E2F3" w:rsidR="000966D2" w:rsidRDefault="00553FB9" w:rsidP="00AC1CDC">
            <w:pPr>
              <w:rPr>
                <w:bCs/>
              </w:rPr>
            </w:pPr>
            <w:r>
              <w:rPr>
                <w:bCs/>
              </w:rPr>
              <w:t>Completely refurbish the main children’s male and female toilets.</w:t>
            </w:r>
          </w:p>
          <w:p w14:paraId="7B3E8654" w14:textId="3339F532" w:rsidR="00553FB9" w:rsidRPr="00AC1CDC" w:rsidRDefault="00553FB9" w:rsidP="00AC1CDC">
            <w:pPr>
              <w:rPr>
                <w:bCs/>
              </w:rPr>
            </w:pPr>
            <w:r>
              <w:rPr>
                <w:bCs/>
              </w:rPr>
              <w:t>Install security railings between the school and the Church.</w:t>
            </w:r>
          </w:p>
        </w:tc>
        <w:tc>
          <w:tcPr>
            <w:tcW w:w="3005" w:type="dxa"/>
          </w:tcPr>
          <w:p w14:paraId="43D4EDAF" w14:textId="31184771" w:rsidR="000966D2" w:rsidRDefault="00553FB9" w:rsidP="00AC1CDC">
            <w:pPr>
              <w:rPr>
                <w:bCs/>
              </w:rPr>
            </w:pPr>
            <w:r>
              <w:rPr>
                <w:bCs/>
              </w:rPr>
              <w:t xml:space="preserve">This is expected to be complete during the </w:t>
            </w:r>
            <w:r w:rsidR="00475A9E">
              <w:rPr>
                <w:bCs/>
              </w:rPr>
              <w:t>summer</w:t>
            </w:r>
            <w:r>
              <w:rPr>
                <w:bCs/>
              </w:rPr>
              <w:t xml:space="preserve"> break.</w:t>
            </w:r>
          </w:p>
          <w:p w14:paraId="28B43489" w14:textId="4070DCE9" w:rsidR="00553FB9" w:rsidRPr="00AC1CDC" w:rsidRDefault="00553FB9" w:rsidP="00AC1CDC">
            <w:pPr>
              <w:rPr>
                <w:bCs/>
              </w:rPr>
            </w:pPr>
            <w:r>
              <w:rPr>
                <w:bCs/>
              </w:rPr>
              <w:t>Completed.</w:t>
            </w:r>
          </w:p>
        </w:tc>
        <w:tc>
          <w:tcPr>
            <w:tcW w:w="3341" w:type="dxa"/>
          </w:tcPr>
          <w:p w14:paraId="49179BC1" w14:textId="179704A7" w:rsidR="00553FB9" w:rsidRDefault="00553FB9" w:rsidP="00AC1CDC">
            <w:pPr>
              <w:rPr>
                <w:bCs/>
              </w:rPr>
            </w:pPr>
            <w:r>
              <w:rPr>
                <w:bCs/>
              </w:rPr>
              <w:t>Provide clean, fresh and welcoming facilities.</w:t>
            </w:r>
          </w:p>
          <w:p w14:paraId="236E1C7C" w14:textId="77777777" w:rsidR="00553FB9" w:rsidRDefault="00553FB9" w:rsidP="00AC1CDC">
            <w:pPr>
              <w:rPr>
                <w:bCs/>
              </w:rPr>
            </w:pPr>
          </w:p>
          <w:p w14:paraId="24503487" w14:textId="64E3BFFB" w:rsidR="00553FB9" w:rsidRPr="00AC1CDC" w:rsidRDefault="00553FB9" w:rsidP="00AC1CDC">
            <w:pPr>
              <w:rPr>
                <w:bCs/>
              </w:rPr>
            </w:pPr>
            <w:r>
              <w:rPr>
                <w:bCs/>
              </w:rPr>
              <w:t>Secure control of access and egress of pupils and visitors.</w:t>
            </w:r>
          </w:p>
        </w:tc>
      </w:tr>
      <w:tr w:rsidR="000966D2" w14:paraId="48C2B241" w14:textId="77777777" w:rsidTr="008E69E9">
        <w:trPr>
          <w:trHeight w:val="567"/>
        </w:trPr>
        <w:tc>
          <w:tcPr>
            <w:tcW w:w="9351" w:type="dxa"/>
            <w:gridSpan w:val="3"/>
            <w:shd w:val="clear" w:color="auto" w:fill="F2F2F2" w:themeFill="background1" w:themeFillShade="F2"/>
            <w:vAlign w:val="center"/>
          </w:tcPr>
          <w:p w14:paraId="0A5061C0" w14:textId="71AEE35D" w:rsidR="000966D2" w:rsidRPr="001724B0" w:rsidRDefault="000966D2" w:rsidP="00613ED5">
            <w:r w:rsidRPr="001724B0">
              <w:t>Staffing</w:t>
            </w:r>
          </w:p>
        </w:tc>
      </w:tr>
      <w:tr w:rsidR="000966D2" w14:paraId="538FD391" w14:textId="77777777" w:rsidTr="008E69E9">
        <w:trPr>
          <w:trHeight w:val="567"/>
        </w:trPr>
        <w:tc>
          <w:tcPr>
            <w:tcW w:w="3005" w:type="dxa"/>
          </w:tcPr>
          <w:p w14:paraId="57898F2D" w14:textId="7EB67787" w:rsidR="00A628C4" w:rsidRDefault="00553FB9" w:rsidP="00AC1CDC">
            <w:pPr>
              <w:rPr>
                <w:bCs/>
              </w:rPr>
            </w:pPr>
            <w:r>
              <w:rPr>
                <w:bCs/>
              </w:rPr>
              <w:t xml:space="preserve">To revise the staffing structure to accommodate the retirement of the current head at </w:t>
            </w:r>
            <w:r w:rsidR="009B1378">
              <w:rPr>
                <w:bCs/>
              </w:rPr>
              <w:t xml:space="preserve">the </w:t>
            </w:r>
            <w:r>
              <w:rPr>
                <w:bCs/>
              </w:rPr>
              <w:t>end of term and to install an Acting Head for a minimum of one year.</w:t>
            </w:r>
          </w:p>
          <w:p w14:paraId="58A65072" w14:textId="77777777" w:rsidR="00A628C4" w:rsidRDefault="00A628C4" w:rsidP="00AC1CDC">
            <w:pPr>
              <w:rPr>
                <w:bCs/>
              </w:rPr>
            </w:pPr>
          </w:p>
          <w:p w14:paraId="703D4798" w14:textId="5E55BEA2" w:rsidR="000966D2" w:rsidRPr="00AC1CDC" w:rsidRDefault="000966D2" w:rsidP="00AC1CDC">
            <w:pPr>
              <w:rPr>
                <w:bCs/>
              </w:rPr>
            </w:pPr>
          </w:p>
        </w:tc>
        <w:tc>
          <w:tcPr>
            <w:tcW w:w="3005" w:type="dxa"/>
          </w:tcPr>
          <w:p w14:paraId="7FD557C2" w14:textId="441A75B2" w:rsidR="00A628C4" w:rsidRDefault="00553FB9" w:rsidP="00A628C4">
            <w:pPr>
              <w:rPr>
                <w:bCs/>
              </w:rPr>
            </w:pPr>
            <w:r>
              <w:rPr>
                <w:bCs/>
              </w:rPr>
              <w:t>Structures revised and an additional part time teacher recruited.</w:t>
            </w:r>
          </w:p>
          <w:p w14:paraId="029B0995" w14:textId="77777777" w:rsidR="00A628C4" w:rsidRDefault="00A628C4" w:rsidP="00A628C4">
            <w:pPr>
              <w:rPr>
                <w:bCs/>
              </w:rPr>
            </w:pPr>
          </w:p>
          <w:p w14:paraId="62FBBFD5" w14:textId="77777777" w:rsidR="00A628C4" w:rsidRDefault="00A628C4" w:rsidP="00A628C4">
            <w:pPr>
              <w:rPr>
                <w:bCs/>
              </w:rPr>
            </w:pPr>
          </w:p>
          <w:p w14:paraId="38FA07B3" w14:textId="77777777" w:rsidR="00A628C4" w:rsidRDefault="00A628C4" w:rsidP="00A628C4">
            <w:pPr>
              <w:rPr>
                <w:bCs/>
              </w:rPr>
            </w:pPr>
          </w:p>
          <w:p w14:paraId="79F08634" w14:textId="6EFB47AF" w:rsidR="00A628C4" w:rsidRPr="00AC1CDC" w:rsidRDefault="00A628C4" w:rsidP="00A628C4">
            <w:pPr>
              <w:rPr>
                <w:bCs/>
              </w:rPr>
            </w:pPr>
          </w:p>
        </w:tc>
        <w:tc>
          <w:tcPr>
            <w:tcW w:w="3341" w:type="dxa"/>
          </w:tcPr>
          <w:p w14:paraId="1B597FFD" w14:textId="14482759" w:rsidR="000966D2" w:rsidRPr="00AC1CDC" w:rsidRDefault="00553FB9" w:rsidP="00AC1CDC">
            <w:pPr>
              <w:rPr>
                <w:bCs/>
              </w:rPr>
            </w:pPr>
            <w:r>
              <w:rPr>
                <w:bCs/>
              </w:rPr>
              <w:t>Completed by end of term.</w:t>
            </w:r>
          </w:p>
        </w:tc>
      </w:tr>
    </w:tbl>
    <w:p w14:paraId="1254E207" w14:textId="77777777" w:rsidR="00613ED5" w:rsidRPr="00895B29" w:rsidRDefault="00613ED5" w:rsidP="00576045">
      <w:pPr>
        <w:pStyle w:val="NoSpacing"/>
        <w:rPr>
          <w:sz w:val="22"/>
        </w:rPr>
      </w:pPr>
    </w:p>
    <w:p w14:paraId="28C971D7" w14:textId="7FF91984" w:rsidR="003B6046" w:rsidRPr="00515066" w:rsidRDefault="003B6046" w:rsidP="00613ED5">
      <w:pPr>
        <w:pStyle w:val="Heading1"/>
      </w:pPr>
      <w:r w:rsidRPr="00515066">
        <w:t xml:space="preserve">The </w:t>
      </w:r>
      <w:r w:rsidR="00503438" w:rsidRPr="00515066">
        <w:t>S</w:t>
      </w:r>
      <w:r w:rsidRPr="00515066">
        <w:t xml:space="preserve">chool </w:t>
      </w:r>
      <w:r w:rsidR="00503438" w:rsidRPr="00515066">
        <w:t>D</w:t>
      </w:r>
      <w:r w:rsidRPr="00515066">
        <w:t xml:space="preserve">evelopment </w:t>
      </w:r>
      <w:r w:rsidR="00503438" w:rsidRPr="00515066">
        <w:t>P</w:t>
      </w:r>
      <w:r w:rsidRPr="00515066">
        <w:t>lan</w:t>
      </w:r>
      <w:r w:rsidR="00ED60B7" w:rsidRPr="00515066">
        <w:t xml:space="preserve"> (SDP)</w:t>
      </w:r>
    </w:p>
    <w:p w14:paraId="341D1A68" w14:textId="2C8AFE6A" w:rsidR="003B6046" w:rsidRPr="00BC262C" w:rsidRDefault="003B6046" w:rsidP="00576045">
      <w:r>
        <w:t xml:space="preserve">The governing board work in partnership with the headteacher and </w:t>
      </w:r>
      <w:r w:rsidR="001724B0">
        <w:t>SLT</w:t>
      </w:r>
      <w:r>
        <w:t xml:space="preserve"> to set the priorities for the school’s development each year. The governing board </w:t>
      </w:r>
      <w:r w:rsidR="002D4E11">
        <w:t xml:space="preserve">is </w:t>
      </w:r>
      <w:r>
        <w:t>responsible for holding the school leaders to account for the progress made toward</w:t>
      </w:r>
      <w:r w:rsidR="00C10C77">
        <w:t>s</w:t>
      </w:r>
      <w:r>
        <w:t xml:space="preserve"> achieving the objectives and aims of the </w:t>
      </w:r>
      <w:r w:rsidR="00C12371">
        <w:t>SDP</w:t>
      </w:r>
      <w:r>
        <w:t>. This can be achieved in a number of different ways</w:t>
      </w:r>
      <w:r w:rsidR="00C12371">
        <w:t xml:space="preserve">. The following table provides an </w:t>
      </w:r>
      <w:r>
        <w:t xml:space="preserve">explanation of how the governing board has contributed to and monitored the SDP </w:t>
      </w:r>
      <w:r w:rsidRPr="00BC262C">
        <w:rPr>
          <w:b/>
        </w:rPr>
        <w:t>this academic year</w:t>
      </w:r>
      <w:r w:rsidRPr="00BC262C">
        <w:t>.</w:t>
      </w:r>
    </w:p>
    <w:tbl>
      <w:tblPr>
        <w:tblStyle w:val="TableGrid"/>
        <w:tblW w:w="0" w:type="auto"/>
        <w:tblLook w:val="04A0" w:firstRow="1" w:lastRow="0" w:firstColumn="1" w:lastColumn="0" w:noHBand="0" w:noVBand="1"/>
      </w:tblPr>
      <w:tblGrid>
        <w:gridCol w:w="4508"/>
        <w:gridCol w:w="4508"/>
      </w:tblGrid>
      <w:tr w:rsidR="003B6046" w14:paraId="157FCAA0" w14:textId="77777777" w:rsidTr="00475A9E">
        <w:tc>
          <w:tcPr>
            <w:tcW w:w="4508" w:type="dxa"/>
            <w:shd w:val="clear" w:color="auto" w:fill="D3F6FF" w:themeFill="accent1" w:themeFillTint="1A"/>
          </w:tcPr>
          <w:p w14:paraId="785DE77B" w14:textId="0E79BE1E" w:rsidR="00523D33" w:rsidRPr="001B5C69" w:rsidRDefault="003B6046" w:rsidP="00475A9E">
            <w:r w:rsidRPr="001B5C69">
              <w:lastRenderedPageBreak/>
              <w:t>Governing board contribution to developing the SDP</w:t>
            </w:r>
          </w:p>
        </w:tc>
        <w:tc>
          <w:tcPr>
            <w:tcW w:w="4508" w:type="dxa"/>
            <w:shd w:val="clear" w:color="auto" w:fill="FFFFFF" w:themeFill="background1"/>
            <w:vAlign w:val="center"/>
          </w:tcPr>
          <w:p w14:paraId="33CE2674" w14:textId="0581AEBB" w:rsidR="008C4384" w:rsidRPr="00B52F15" w:rsidRDefault="008C4384" w:rsidP="00576045">
            <w:r w:rsidRPr="00B52F15">
              <w:t xml:space="preserve">Members of the governing board collaborated with the headteacher and SLT to review the </w:t>
            </w:r>
            <w:r w:rsidR="00ED60B7" w:rsidRPr="00B52F15">
              <w:t xml:space="preserve">SDP </w:t>
            </w:r>
            <w:r w:rsidRPr="00B52F15">
              <w:t xml:space="preserve">against existing Ofsted priority areas and pupil outcomes. </w:t>
            </w:r>
            <w:r w:rsidR="00A628C4" w:rsidRPr="00B52F15">
              <w:t xml:space="preserve"> Priorities </w:t>
            </w:r>
            <w:r w:rsidR="007E5963" w:rsidRPr="00B52F15">
              <w:t xml:space="preserve">changed </w:t>
            </w:r>
            <w:r w:rsidR="00A628C4" w:rsidRPr="00B52F15">
              <w:t xml:space="preserve">as the restrictions </w:t>
            </w:r>
            <w:r w:rsidR="007E5963" w:rsidRPr="00B52F15">
              <w:t xml:space="preserve">and lockdowns </w:t>
            </w:r>
            <w:r w:rsidR="00A628C4" w:rsidRPr="00B52F15">
              <w:t xml:space="preserve">during the coronavirus pandemic </w:t>
            </w:r>
            <w:r w:rsidR="007E5963" w:rsidRPr="00B52F15">
              <w:t>meant that the staff had to change the way they worked and taught the children</w:t>
            </w:r>
            <w:r w:rsidR="00B52F15">
              <w:t>. T</w:t>
            </w:r>
            <w:r w:rsidR="007E5963" w:rsidRPr="00B52F15">
              <w:t>he well-being and safety of staff and children became the prime priority.</w:t>
            </w:r>
          </w:p>
          <w:p w14:paraId="6B0AB99E" w14:textId="2CAAE98A" w:rsidR="007E5963" w:rsidRPr="005F0CDF" w:rsidRDefault="007E5963" w:rsidP="00576045">
            <w:pPr>
              <w:rPr>
                <w:color w:val="72B2C8" w:themeColor="accent2" w:themeTint="99"/>
              </w:rPr>
            </w:pPr>
          </w:p>
        </w:tc>
      </w:tr>
      <w:tr w:rsidR="003B6046" w14:paraId="54A30AE2" w14:textId="77777777" w:rsidTr="00AC1CDC">
        <w:trPr>
          <w:trHeight w:val="515"/>
        </w:trPr>
        <w:tc>
          <w:tcPr>
            <w:tcW w:w="4508" w:type="dxa"/>
            <w:shd w:val="clear" w:color="auto" w:fill="D3F6FF" w:themeFill="accent1" w:themeFillTint="1A"/>
          </w:tcPr>
          <w:p w14:paraId="10CA59BD" w14:textId="51924C47" w:rsidR="00523D33" w:rsidRPr="001B5C69" w:rsidRDefault="00523D33" w:rsidP="00AC1CDC">
            <w:r w:rsidRPr="001B5C69">
              <w:t>Governing board a</w:t>
            </w:r>
            <w:r w:rsidR="003B6046" w:rsidRPr="001B5C69">
              <w:t>ctivity undertaken to monitor the progress of the SDP</w:t>
            </w:r>
            <w:r w:rsidR="00AC1CDC">
              <w:t xml:space="preserve"> (this was changed to enable governors to build relationships with class teachers to help with staff well-being)</w:t>
            </w:r>
          </w:p>
        </w:tc>
        <w:tc>
          <w:tcPr>
            <w:tcW w:w="4508" w:type="dxa"/>
            <w:vAlign w:val="center"/>
          </w:tcPr>
          <w:p w14:paraId="77076DE0" w14:textId="77777777" w:rsidR="007E5963" w:rsidRDefault="008C4384" w:rsidP="00D95B77">
            <w:r w:rsidRPr="00B52F15">
              <w:t>The governing board ha</w:t>
            </w:r>
            <w:r w:rsidR="00AC1CDC" w:rsidRPr="00B52F15">
              <w:t>d</w:t>
            </w:r>
            <w:r w:rsidRPr="00B52F15">
              <w:t xml:space="preserve"> </w:t>
            </w:r>
            <w:r w:rsidR="00AC1CDC" w:rsidRPr="00B52F15">
              <w:t>a</w:t>
            </w:r>
            <w:r w:rsidRPr="00B52F15">
              <w:t xml:space="preserve"> monitoring plan and governors </w:t>
            </w:r>
            <w:r w:rsidR="00AC1CDC" w:rsidRPr="00B52F15">
              <w:t>were</w:t>
            </w:r>
            <w:r w:rsidRPr="00B52F15">
              <w:t xml:space="preserve"> assigned specific monitoring tasks linked to the SDP.</w:t>
            </w:r>
            <w:r w:rsidR="00AC1CDC" w:rsidRPr="00B52F15">
              <w:t xml:space="preserve"> </w:t>
            </w:r>
            <w:r w:rsidRPr="00B52F15">
              <w:t>Governors complete</w:t>
            </w:r>
            <w:r w:rsidR="00AC1CDC" w:rsidRPr="00B52F15">
              <w:t>d</w:t>
            </w:r>
            <w:r w:rsidRPr="00B52F15">
              <w:t xml:space="preserve"> a report </w:t>
            </w:r>
            <w:r w:rsidR="00BD69DB" w:rsidRPr="00B52F15">
              <w:t>after</w:t>
            </w:r>
            <w:r w:rsidRPr="00B52F15">
              <w:t xml:space="preserve"> every monitoring activity and report back to the full governing board. </w:t>
            </w:r>
          </w:p>
          <w:p w14:paraId="6C675E8C" w14:textId="2C2A8A46" w:rsidR="00340CB1" w:rsidRPr="005F0CDF" w:rsidRDefault="00340CB1" w:rsidP="00D95B77">
            <w:pPr>
              <w:rPr>
                <w:color w:val="72B2C8" w:themeColor="accent2" w:themeTint="99"/>
              </w:rPr>
            </w:pPr>
          </w:p>
        </w:tc>
      </w:tr>
      <w:tr w:rsidR="003B6046" w14:paraId="4A1E2F61" w14:textId="77777777" w:rsidTr="00AC1CDC">
        <w:trPr>
          <w:cantSplit/>
          <w:trHeight w:val="515"/>
        </w:trPr>
        <w:tc>
          <w:tcPr>
            <w:tcW w:w="4508" w:type="dxa"/>
            <w:shd w:val="clear" w:color="auto" w:fill="D3F6FF" w:themeFill="accent1" w:themeFillTint="1A"/>
          </w:tcPr>
          <w:p w14:paraId="54302039" w14:textId="06D5C4EF" w:rsidR="00F406A6" w:rsidRPr="001B5C69" w:rsidRDefault="00F406A6" w:rsidP="00AC1CDC">
            <w:r w:rsidRPr="001B5C69">
              <w:t xml:space="preserve">Impact identified so </w:t>
            </w:r>
            <w:r w:rsidR="007B67A3" w:rsidRPr="001B5C69">
              <w:t>far</w:t>
            </w:r>
            <w:r w:rsidRPr="001B5C69">
              <w:t xml:space="preserve"> this academic year</w:t>
            </w:r>
          </w:p>
        </w:tc>
        <w:tc>
          <w:tcPr>
            <w:tcW w:w="4508" w:type="dxa"/>
            <w:vAlign w:val="center"/>
          </w:tcPr>
          <w:p w14:paraId="28E6D5D2" w14:textId="77777777" w:rsidR="00CD3D82" w:rsidRDefault="008C4384" w:rsidP="00576045">
            <w:r w:rsidRPr="00D95B77">
              <w:t>In-year assessment data shows that the</w:t>
            </w:r>
            <w:r w:rsidR="00AC1CDC" w:rsidRPr="00D95B77">
              <w:t xml:space="preserve"> children reacted in very different ways to the covid lockdowns and remote learning. </w:t>
            </w:r>
          </w:p>
          <w:p w14:paraId="309E75E9" w14:textId="730F3165" w:rsidR="00340CB1" w:rsidRPr="00D95B77" w:rsidRDefault="00340CB1" w:rsidP="00576045"/>
        </w:tc>
      </w:tr>
    </w:tbl>
    <w:p w14:paraId="0A7878FB" w14:textId="77777777" w:rsidR="00613ED5" w:rsidRDefault="00613ED5" w:rsidP="00613ED5"/>
    <w:p w14:paraId="380D00C2" w14:textId="547AEA39" w:rsidR="00900649" w:rsidRPr="002D4E11" w:rsidRDefault="00900649" w:rsidP="00613ED5">
      <w:pPr>
        <w:pStyle w:val="Heading1"/>
      </w:pPr>
      <w:r w:rsidRPr="002D4E11">
        <w:t>Committees</w:t>
      </w:r>
    </w:p>
    <w:p w14:paraId="65E2D35D" w14:textId="31953676" w:rsidR="00900649" w:rsidRPr="00895B29" w:rsidRDefault="00C12371" w:rsidP="00613ED5">
      <w:pPr>
        <w:rPr>
          <w:b/>
        </w:rPr>
      </w:pPr>
      <w:r>
        <w:t>Delegating</w:t>
      </w:r>
      <w:r w:rsidR="00900649" w:rsidRPr="00900649">
        <w:t xml:space="preserve"> </w:t>
      </w:r>
      <w:r w:rsidR="00900649">
        <w:t xml:space="preserve">aspects of our governance </w:t>
      </w:r>
      <w:r>
        <w:t xml:space="preserve">responsibilities to committees </w:t>
      </w:r>
      <w:r w:rsidR="006940D7">
        <w:t xml:space="preserve">enables </w:t>
      </w:r>
      <w:r w:rsidR="00576B36">
        <w:t xml:space="preserve">the </w:t>
      </w:r>
      <w:r>
        <w:t xml:space="preserve">governing </w:t>
      </w:r>
      <w:r w:rsidR="00576B36">
        <w:t>board</w:t>
      </w:r>
      <w:r w:rsidR="006940D7">
        <w:t xml:space="preserve"> to remain strategically focus</w:t>
      </w:r>
      <w:r w:rsidR="00972421">
        <w:t>s</w:t>
      </w:r>
      <w:r w:rsidR="006940D7">
        <w:t xml:space="preserve">ed on </w:t>
      </w:r>
      <w:r w:rsidR="00576B36">
        <w:t xml:space="preserve">the agreed </w:t>
      </w:r>
      <w:r w:rsidR="006940D7">
        <w:t xml:space="preserve">key areas of school development and work in an efficient way. </w:t>
      </w:r>
      <w:r w:rsidR="00576B36">
        <w:t xml:space="preserve">It is </w:t>
      </w:r>
      <w:r w:rsidR="006940D7">
        <w:t>decide</w:t>
      </w:r>
      <w:r w:rsidR="00576B36">
        <w:t>d</w:t>
      </w:r>
      <w:r w:rsidR="006940D7">
        <w:t xml:space="preserve"> which governors will join each committee by analysing governors</w:t>
      </w:r>
      <w:r w:rsidR="00972421">
        <w:t>’</w:t>
      </w:r>
      <w:r w:rsidR="006940D7">
        <w:t xml:space="preserve"> skills and experiences through a skills audit and assigning committee membership accordingly. </w:t>
      </w:r>
      <w:r w:rsidR="00576B36" w:rsidRPr="00576B36">
        <w:t>C</w:t>
      </w:r>
      <w:r w:rsidR="006940D7" w:rsidRPr="00576B36">
        <w:t xml:space="preserve">ommittee membership and the committee structure </w:t>
      </w:r>
      <w:r w:rsidR="00576B36" w:rsidRPr="00576B36">
        <w:t xml:space="preserve">is reviewed </w:t>
      </w:r>
      <w:r w:rsidR="006940D7" w:rsidRPr="00BC262C">
        <w:t>at the beginning of each academic year.</w:t>
      </w:r>
    </w:p>
    <w:p w14:paraId="49D37C2A" w14:textId="4670EBD2" w:rsidR="006940D7" w:rsidRPr="00895B29" w:rsidRDefault="006940D7" w:rsidP="00613ED5">
      <w:pPr>
        <w:rPr>
          <w:b/>
        </w:rPr>
      </w:pPr>
      <w:r>
        <w:t xml:space="preserve">We currently have the following committees in place and </w:t>
      </w:r>
      <w:r w:rsidR="00C12371">
        <w:t xml:space="preserve">the table </w:t>
      </w:r>
      <w:r w:rsidR="00ED60B7">
        <w:t xml:space="preserve">below </w:t>
      </w:r>
      <w:r w:rsidR="00C12371">
        <w:t>provides</w:t>
      </w:r>
      <w:r>
        <w:t xml:space="preserve"> an overview of the focus and work of each committee </w:t>
      </w:r>
      <w:r w:rsidR="00576B36" w:rsidRPr="00B333AC">
        <w:t>during</w:t>
      </w:r>
      <w:r w:rsidR="002D4E11">
        <w:t xml:space="preserve"> </w:t>
      </w:r>
      <w:r w:rsidR="00E525C2" w:rsidRPr="00BC262C">
        <w:rPr>
          <w:bCs/>
        </w:rPr>
        <w:t>this a</w:t>
      </w:r>
      <w:r w:rsidR="002D4E11" w:rsidRPr="00BC262C">
        <w:rPr>
          <w:bCs/>
        </w:rPr>
        <w:t>cademic year</w:t>
      </w:r>
      <w:r w:rsidR="00972421" w:rsidRPr="00BC262C">
        <w:t>:</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977"/>
        <w:gridCol w:w="3827"/>
        <w:gridCol w:w="3206"/>
      </w:tblGrid>
      <w:tr w:rsidR="001B5C69" w:rsidRPr="001B5C69" w14:paraId="59053026" w14:textId="77777777" w:rsidTr="001B5C69">
        <w:trPr>
          <w:trHeight w:val="567"/>
        </w:trPr>
        <w:tc>
          <w:tcPr>
            <w:tcW w:w="1977" w:type="dxa"/>
            <w:shd w:val="clear" w:color="auto" w:fill="D3F6FF" w:themeFill="accent1" w:themeFillTint="1A"/>
            <w:vAlign w:val="center"/>
          </w:tcPr>
          <w:p w14:paraId="514F27E1" w14:textId="6370685E" w:rsidR="006940D7" w:rsidRPr="001B5C69" w:rsidRDefault="006940D7" w:rsidP="00613ED5"/>
        </w:tc>
        <w:tc>
          <w:tcPr>
            <w:tcW w:w="3827" w:type="dxa"/>
            <w:shd w:val="clear" w:color="auto" w:fill="D3F6FF" w:themeFill="accent1" w:themeFillTint="1A"/>
            <w:vAlign w:val="center"/>
          </w:tcPr>
          <w:p w14:paraId="64B9CDA9" w14:textId="77777777" w:rsidR="006940D7" w:rsidRPr="001B5C69" w:rsidRDefault="006940D7" w:rsidP="00613ED5">
            <w:r w:rsidRPr="001B5C69">
              <w:t>Overview of work this year</w:t>
            </w:r>
          </w:p>
        </w:tc>
        <w:tc>
          <w:tcPr>
            <w:tcW w:w="3206" w:type="dxa"/>
            <w:shd w:val="clear" w:color="auto" w:fill="D3F6FF" w:themeFill="accent1" w:themeFillTint="1A"/>
            <w:vAlign w:val="center"/>
          </w:tcPr>
          <w:p w14:paraId="4713ADF3" w14:textId="77777777" w:rsidR="006940D7" w:rsidRPr="001B5C69" w:rsidRDefault="006940D7" w:rsidP="00613ED5">
            <w:r w:rsidRPr="001B5C69">
              <w:t>Impact of the committee</w:t>
            </w:r>
          </w:p>
        </w:tc>
      </w:tr>
      <w:tr w:rsidR="006940D7" w14:paraId="6C3E7935" w14:textId="77777777" w:rsidTr="00907390">
        <w:trPr>
          <w:trHeight w:val="567"/>
        </w:trPr>
        <w:tc>
          <w:tcPr>
            <w:tcW w:w="1977" w:type="dxa"/>
          </w:tcPr>
          <w:p w14:paraId="4CF94574" w14:textId="53B9DE1D" w:rsidR="006940D7" w:rsidRPr="002D4E11" w:rsidRDefault="00BC262C" w:rsidP="00907390">
            <w:pPr>
              <w:rPr>
                <w:b/>
              </w:rPr>
            </w:pPr>
            <w:r>
              <w:t>Education &amp; Welfare</w:t>
            </w:r>
          </w:p>
        </w:tc>
        <w:tc>
          <w:tcPr>
            <w:tcW w:w="3827" w:type="dxa"/>
          </w:tcPr>
          <w:p w14:paraId="63C6344B" w14:textId="0B799086" w:rsidR="00E81176" w:rsidRPr="00CF2010" w:rsidRDefault="00CF2010" w:rsidP="00907390">
            <w:pPr>
              <w:rPr>
                <w:bCs/>
              </w:rPr>
            </w:pPr>
            <w:r w:rsidRPr="00CF2010">
              <w:rPr>
                <w:bCs/>
              </w:rPr>
              <w:t>Supporting staff</w:t>
            </w:r>
            <w:r>
              <w:rPr>
                <w:bCs/>
              </w:rPr>
              <w:t xml:space="preserve"> and pupils through the various coronavirus lock downs, home schooling and catch up.</w:t>
            </w:r>
          </w:p>
        </w:tc>
        <w:tc>
          <w:tcPr>
            <w:tcW w:w="3206" w:type="dxa"/>
          </w:tcPr>
          <w:p w14:paraId="7F68E697" w14:textId="77777777" w:rsidR="00E81176" w:rsidRDefault="00CF2010" w:rsidP="00907390">
            <w:pPr>
              <w:rPr>
                <w:bCs/>
              </w:rPr>
            </w:pPr>
            <w:r w:rsidRPr="00CF2010">
              <w:rPr>
                <w:bCs/>
              </w:rPr>
              <w:t>The school survived an extended and difficult period in unprecedented circumstances.</w:t>
            </w:r>
          </w:p>
          <w:p w14:paraId="4698BAAE" w14:textId="3AA5A2F2" w:rsidR="00340CB1" w:rsidRPr="00CF2010" w:rsidRDefault="00340CB1" w:rsidP="00907390">
            <w:pPr>
              <w:rPr>
                <w:bCs/>
                <w:color w:val="72B2C8" w:themeColor="accent2" w:themeTint="99"/>
              </w:rPr>
            </w:pPr>
          </w:p>
        </w:tc>
      </w:tr>
      <w:tr w:rsidR="006940D7" w14:paraId="18665BE6" w14:textId="77777777" w:rsidTr="00907390">
        <w:trPr>
          <w:trHeight w:val="567"/>
        </w:trPr>
        <w:tc>
          <w:tcPr>
            <w:tcW w:w="1977" w:type="dxa"/>
          </w:tcPr>
          <w:p w14:paraId="57924B57" w14:textId="41A24BC0" w:rsidR="006940D7" w:rsidRPr="002D4E11" w:rsidRDefault="00BC262C" w:rsidP="00907390">
            <w:pPr>
              <w:rPr>
                <w:b/>
              </w:rPr>
            </w:pPr>
            <w:r>
              <w:t xml:space="preserve">Business </w:t>
            </w:r>
            <w:r w:rsidR="00E87C8D" w:rsidRPr="002D4E11">
              <w:t xml:space="preserve"> and </w:t>
            </w:r>
            <w:r w:rsidR="00972421" w:rsidRPr="002D4E11">
              <w:t>p</w:t>
            </w:r>
            <w:r w:rsidR="00E87C8D" w:rsidRPr="002D4E11">
              <w:t>remises</w:t>
            </w:r>
          </w:p>
        </w:tc>
        <w:tc>
          <w:tcPr>
            <w:tcW w:w="3827" w:type="dxa"/>
            <w:vAlign w:val="center"/>
          </w:tcPr>
          <w:p w14:paraId="0032FABF" w14:textId="77777777" w:rsidR="006940D7" w:rsidRDefault="00B52F15" w:rsidP="00613ED5">
            <w:pPr>
              <w:rPr>
                <w:bCs/>
              </w:rPr>
            </w:pPr>
            <w:r>
              <w:rPr>
                <w:bCs/>
              </w:rPr>
              <w:t>The</w:t>
            </w:r>
            <w:r w:rsidR="00CF2010">
              <w:rPr>
                <w:bCs/>
              </w:rPr>
              <w:t xml:space="preserve"> ma</w:t>
            </w:r>
            <w:r w:rsidRPr="00B52F15">
              <w:rPr>
                <w:bCs/>
              </w:rPr>
              <w:t>jor</w:t>
            </w:r>
            <w:r>
              <w:rPr>
                <w:bCs/>
              </w:rPr>
              <w:t xml:space="preserve"> priority </w:t>
            </w:r>
            <w:r w:rsidRPr="00B52F15">
              <w:rPr>
                <w:bCs/>
              </w:rPr>
              <w:t>in 2020/21</w:t>
            </w:r>
            <w:r w:rsidR="00CF2010">
              <w:rPr>
                <w:bCs/>
              </w:rPr>
              <w:t xml:space="preserve"> was to balance the budget for 2021/22.</w:t>
            </w:r>
          </w:p>
          <w:p w14:paraId="22613CD2" w14:textId="684CDF9A" w:rsidR="00CF2010" w:rsidRPr="005F0CDF" w:rsidRDefault="00CF2010" w:rsidP="00613ED5">
            <w:pPr>
              <w:rPr>
                <w:bCs/>
                <w:color w:val="72B2C8" w:themeColor="accent2" w:themeTint="99"/>
              </w:rPr>
            </w:pPr>
            <w:r w:rsidRPr="00CF2010">
              <w:rPr>
                <w:bCs/>
              </w:rPr>
              <w:t>Installation by County of security fence</w:t>
            </w:r>
            <w:r>
              <w:rPr>
                <w:bCs/>
              </w:rPr>
              <w:t xml:space="preserve"> between church and school.</w:t>
            </w:r>
          </w:p>
        </w:tc>
        <w:tc>
          <w:tcPr>
            <w:tcW w:w="3206" w:type="dxa"/>
          </w:tcPr>
          <w:p w14:paraId="52BA5CD0" w14:textId="77777777" w:rsidR="00907390" w:rsidRDefault="00CF2010" w:rsidP="00907390">
            <w:pPr>
              <w:rPr>
                <w:bCs/>
              </w:rPr>
            </w:pPr>
            <w:r w:rsidRPr="00CF2010">
              <w:rPr>
                <w:bCs/>
              </w:rPr>
              <w:t>This was achieved after considerable effort.</w:t>
            </w:r>
          </w:p>
          <w:p w14:paraId="07671391" w14:textId="29E2A54F" w:rsidR="00CF2010" w:rsidRPr="005F0CDF" w:rsidRDefault="00CF2010" w:rsidP="00907390">
            <w:pPr>
              <w:rPr>
                <w:bCs/>
                <w:color w:val="72B2C8" w:themeColor="accent2" w:themeTint="99"/>
              </w:rPr>
            </w:pPr>
            <w:r w:rsidRPr="00CF2010">
              <w:rPr>
                <w:bCs/>
              </w:rPr>
              <w:t>Completed earlier in the year.</w:t>
            </w:r>
          </w:p>
        </w:tc>
      </w:tr>
      <w:tr w:rsidR="006940D7" w14:paraId="499276E7" w14:textId="77777777" w:rsidTr="00E525C2">
        <w:trPr>
          <w:trHeight w:val="567"/>
        </w:trPr>
        <w:tc>
          <w:tcPr>
            <w:tcW w:w="1977" w:type="dxa"/>
            <w:vAlign w:val="center"/>
          </w:tcPr>
          <w:p w14:paraId="6EAC8F9C" w14:textId="1C8AEC02" w:rsidR="00955869" w:rsidRPr="00E525C2" w:rsidRDefault="00955869" w:rsidP="00613ED5">
            <w:pPr>
              <w:rPr>
                <w:b/>
              </w:rPr>
            </w:pPr>
          </w:p>
        </w:tc>
        <w:tc>
          <w:tcPr>
            <w:tcW w:w="3827" w:type="dxa"/>
            <w:vAlign w:val="center"/>
          </w:tcPr>
          <w:p w14:paraId="6D0E3BBF" w14:textId="77777777" w:rsidR="006940D7" w:rsidRPr="003B6046" w:rsidRDefault="006940D7" w:rsidP="00613ED5"/>
        </w:tc>
        <w:tc>
          <w:tcPr>
            <w:tcW w:w="3206" w:type="dxa"/>
            <w:vAlign w:val="center"/>
          </w:tcPr>
          <w:p w14:paraId="5616F3C4" w14:textId="77777777" w:rsidR="006940D7" w:rsidRPr="003B6046" w:rsidRDefault="006940D7" w:rsidP="00613ED5"/>
        </w:tc>
      </w:tr>
    </w:tbl>
    <w:p w14:paraId="7409BDD9" w14:textId="4AC5FAB7" w:rsidR="00E87C8D" w:rsidRPr="002D4E11" w:rsidRDefault="00E87C8D" w:rsidP="00613ED5">
      <w:pPr>
        <w:pStyle w:val="Heading1"/>
      </w:pPr>
      <w:r w:rsidRPr="002D4E11">
        <w:lastRenderedPageBreak/>
        <w:t xml:space="preserve">Monitoring activity </w:t>
      </w:r>
    </w:p>
    <w:p w14:paraId="34C51B14" w14:textId="6C757E8F" w:rsidR="00E87C8D" w:rsidRDefault="00454635" w:rsidP="00613ED5">
      <w:pPr>
        <w:rPr>
          <w:b/>
        </w:rPr>
      </w:pPr>
      <w:r>
        <w:t>One of the key functions of the governing board is to undertake</w:t>
      </w:r>
      <w:r w:rsidR="00576B36">
        <w:t xml:space="preserve"> strategic </w:t>
      </w:r>
      <w:r>
        <w:t>monitoring activity</w:t>
      </w:r>
      <w:r w:rsidR="0051551E">
        <w:t>,</w:t>
      </w:r>
      <w:r>
        <w:t xml:space="preserve"> the purpose of which is to triangulate information shared with governo</w:t>
      </w:r>
      <w:r w:rsidR="00C12371">
        <w:t xml:space="preserve">rs by the </w:t>
      </w:r>
      <w:r w:rsidR="00CB3732">
        <w:t>SLT</w:t>
      </w:r>
      <w:r>
        <w:t>. The governing board undertake</w:t>
      </w:r>
      <w:r w:rsidR="00956E74">
        <w:t>s</w:t>
      </w:r>
      <w:r>
        <w:t xml:space="preserve"> a wide range of monitoring </w:t>
      </w:r>
      <w:r w:rsidR="00ED60B7">
        <w:t>activities</w:t>
      </w:r>
      <w:r w:rsidR="0051551E">
        <w:t>,</w:t>
      </w:r>
      <w:r w:rsidR="00ED60B7">
        <w:t xml:space="preserve"> </w:t>
      </w:r>
      <w:r>
        <w:t>including:</w:t>
      </w:r>
    </w:p>
    <w:p w14:paraId="08ACA1D0" w14:textId="72851A26" w:rsidR="00454635" w:rsidRPr="00A61522" w:rsidRDefault="00454635" w:rsidP="00613ED5">
      <w:pPr>
        <w:rPr>
          <w:b/>
        </w:rPr>
      </w:pPr>
      <w:r w:rsidRPr="00A61522">
        <w:t xml:space="preserve">Monitoring visits to </w:t>
      </w:r>
      <w:r w:rsidR="0051551E" w:rsidRPr="00A61522">
        <w:t xml:space="preserve">the </w:t>
      </w:r>
      <w:r w:rsidRPr="00A61522">
        <w:t>school to meet with subject lead</w:t>
      </w:r>
      <w:r w:rsidR="0051551E" w:rsidRPr="00A61522">
        <w:t>er</w:t>
      </w:r>
      <w:r w:rsidRPr="00A61522">
        <w:t xml:space="preserve">s </w:t>
      </w:r>
      <w:r w:rsidR="0051551E" w:rsidRPr="00A61522">
        <w:t>to</w:t>
      </w:r>
      <w:r w:rsidRPr="00A61522">
        <w:t xml:space="preserve"> discuss aspects of the </w:t>
      </w:r>
      <w:r w:rsidR="00E81176" w:rsidRPr="00A61522">
        <w:t xml:space="preserve">curriculum and where the subject sits in </w:t>
      </w:r>
      <w:r w:rsidR="00A93662" w:rsidRPr="00A61522">
        <w:t>SDP</w:t>
      </w:r>
      <w:r w:rsidR="0051551E" w:rsidRPr="00A61522">
        <w:t>.</w:t>
      </w:r>
    </w:p>
    <w:p w14:paraId="2894D660" w14:textId="51AA0952" w:rsidR="00E81176" w:rsidRPr="00A61522" w:rsidRDefault="00E81176" w:rsidP="00613ED5">
      <w:pPr>
        <w:rPr>
          <w:b/>
        </w:rPr>
      </w:pPr>
      <w:r w:rsidRPr="00A61522">
        <w:t>Meeting with K</w:t>
      </w:r>
      <w:r w:rsidR="00A61522">
        <w:t xml:space="preserve">ey </w:t>
      </w:r>
      <w:r w:rsidRPr="00A61522">
        <w:t>S</w:t>
      </w:r>
      <w:r w:rsidR="00A61522">
        <w:t>tage</w:t>
      </w:r>
      <w:r w:rsidRPr="00A61522">
        <w:t xml:space="preserve"> lead</w:t>
      </w:r>
      <w:r w:rsidR="0051551E" w:rsidRPr="00A61522">
        <w:t>er</w:t>
      </w:r>
      <w:r w:rsidRPr="00A61522">
        <w:t xml:space="preserve">s to discuss standards of </w:t>
      </w:r>
      <w:r w:rsidR="0051551E" w:rsidRPr="00A61522">
        <w:t xml:space="preserve">specific </w:t>
      </w:r>
      <w:r w:rsidRPr="00A61522">
        <w:t>groups</w:t>
      </w:r>
      <w:r w:rsidR="0051551E" w:rsidRPr="00A61522">
        <w:t xml:space="preserve"> of pupils.</w:t>
      </w:r>
    </w:p>
    <w:p w14:paraId="33F14FC5" w14:textId="77777777" w:rsidR="00613ED5" w:rsidRDefault="00613ED5" w:rsidP="00613ED5"/>
    <w:p w14:paraId="45A4F326" w14:textId="48368355" w:rsidR="00D0702F" w:rsidRPr="002D4E11" w:rsidRDefault="007260A6" w:rsidP="00613ED5">
      <w:pPr>
        <w:pStyle w:val="Heading1"/>
      </w:pPr>
      <w:r>
        <w:t>E</w:t>
      </w:r>
      <w:r w:rsidR="00D0702F" w:rsidRPr="002D4E11">
        <w:t>valuation</w:t>
      </w:r>
      <w:r w:rsidR="00E81176">
        <w:t xml:space="preserve"> of governing boards</w:t>
      </w:r>
    </w:p>
    <w:p w14:paraId="6A3B1FA8" w14:textId="694D9749" w:rsidR="00D0702F" w:rsidRDefault="007260A6" w:rsidP="00613ED5">
      <w:pPr>
        <w:rPr>
          <w:b/>
        </w:rPr>
      </w:pPr>
      <w:r>
        <w:t xml:space="preserve">Two years </w:t>
      </w:r>
      <w:r w:rsidR="00D95B77">
        <w:t>ago</w:t>
      </w:r>
      <w:r>
        <w:t xml:space="preserve"> the governing body was evaluated by an </w:t>
      </w:r>
      <w:r w:rsidR="00D0702F" w:rsidRPr="00D0702F">
        <w:t xml:space="preserve">external </w:t>
      </w:r>
      <w:r>
        <w:t xml:space="preserve">support </w:t>
      </w:r>
      <w:r w:rsidR="009639E1">
        <w:t>professional</w:t>
      </w:r>
      <w:r>
        <w:t>.</w:t>
      </w:r>
      <w:r w:rsidR="009639E1">
        <w:t xml:space="preserve"> </w:t>
      </w:r>
    </w:p>
    <w:p w14:paraId="51AF285C" w14:textId="0B9925EF" w:rsidR="009639E1" w:rsidRDefault="007260A6" w:rsidP="00613ED5">
      <w:pPr>
        <w:rPr>
          <w:b/>
        </w:rPr>
      </w:pPr>
      <w:r>
        <w:t xml:space="preserve">The governing body did not receive any external </w:t>
      </w:r>
      <w:r w:rsidR="009639E1">
        <w:t xml:space="preserve">support during </w:t>
      </w:r>
      <w:r w:rsidR="00BC262C" w:rsidRPr="00BC262C">
        <w:rPr>
          <w:bCs/>
        </w:rPr>
        <w:t>2020-21</w:t>
      </w:r>
      <w:r w:rsidR="002D4E11" w:rsidRPr="009639E1">
        <w:t xml:space="preserve"> </w:t>
      </w:r>
      <w:r>
        <w:t xml:space="preserve">other than the services of a County Finance officer for the budget and finance monitoring reports </w:t>
      </w:r>
      <w:r w:rsidR="009639E1" w:rsidRPr="009639E1">
        <w:t>and the impact of that support</w:t>
      </w:r>
      <w:r w:rsidR="00A93662">
        <w:t>:</w:t>
      </w:r>
    </w:p>
    <w:tbl>
      <w:tblPr>
        <w:tblStyle w:val="TableGrid"/>
        <w:tblW w:w="9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119"/>
        <w:gridCol w:w="3402"/>
        <w:gridCol w:w="3827"/>
      </w:tblGrid>
      <w:tr w:rsidR="009639E1" w14:paraId="7A0975BF" w14:textId="77777777" w:rsidTr="008E69E9">
        <w:trPr>
          <w:trHeight w:val="567"/>
          <w:tblHeader/>
        </w:trPr>
        <w:tc>
          <w:tcPr>
            <w:tcW w:w="2119" w:type="dxa"/>
            <w:shd w:val="clear" w:color="auto" w:fill="D3F6FF" w:themeFill="accent1" w:themeFillTint="1A"/>
            <w:vAlign w:val="center"/>
          </w:tcPr>
          <w:p w14:paraId="624B2492" w14:textId="45084937" w:rsidR="009639E1" w:rsidRPr="001B5C69" w:rsidRDefault="009639E1" w:rsidP="00613ED5">
            <w:r w:rsidRPr="001B5C69">
              <w:t>External expertise</w:t>
            </w:r>
          </w:p>
        </w:tc>
        <w:tc>
          <w:tcPr>
            <w:tcW w:w="3402" w:type="dxa"/>
            <w:shd w:val="clear" w:color="auto" w:fill="D3F6FF" w:themeFill="accent1" w:themeFillTint="1A"/>
          </w:tcPr>
          <w:p w14:paraId="65854185" w14:textId="1FD79393" w:rsidR="009639E1" w:rsidRPr="001B5C69" w:rsidRDefault="009639E1" w:rsidP="00613ED5">
            <w:r w:rsidRPr="001B5C69">
              <w:t>Reason for external expertise</w:t>
            </w:r>
          </w:p>
        </w:tc>
        <w:tc>
          <w:tcPr>
            <w:tcW w:w="3827" w:type="dxa"/>
            <w:shd w:val="clear" w:color="auto" w:fill="D3F6FF" w:themeFill="accent1" w:themeFillTint="1A"/>
            <w:vAlign w:val="center"/>
          </w:tcPr>
          <w:p w14:paraId="221AD27B" w14:textId="511D20EF" w:rsidR="009639E1" w:rsidRPr="001B5C69" w:rsidRDefault="009639E1" w:rsidP="00613ED5">
            <w:r w:rsidRPr="001B5C69">
              <w:t>Impact of external expertise</w:t>
            </w:r>
          </w:p>
        </w:tc>
      </w:tr>
      <w:tr w:rsidR="009639E1" w14:paraId="2DE9F60A" w14:textId="77777777" w:rsidTr="008E69E9">
        <w:trPr>
          <w:trHeight w:val="567"/>
        </w:trPr>
        <w:tc>
          <w:tcPr>
            <w:tcW w:w="2119" w:type="dxa"/>
          </w:tcPr>
          <w:p w14:paraId="4CD53A19" w14:textId="3746777D" w:rsidR="009639E1" w:rsidRPr="002D4E11" w:rsidRDefault="007260A6" w:rsidP="007260A6">
            <w:pPr>
              <w:rPr>
                <w:b/>
              </w:rPr>
            </w:pPr>
            <w:r>
              <w:t>R</w:t>
            </w:r>
            <w:r w:rsidR="009639E1" w:rsidRPr="002D4E11">
              <w:t>eview of governance</w:t>
            </w:r>
          </w:p>
        </w:tc>
        <w:tc>
          <w:tcPr>
            <w:tcW w:w="3402" w:type="dxa"/>
          </w:tcPr>
          <w:p w14:paraId="6CE337B0" w14:textId="2B60037C" w:rsidR="00813552" w:rsidRPr="005F0CDF" w:rsidRDefault="009639E1" w:rsidP="00A628C4">
            <w:pPr>
              <w:rPr>
                <w:b/>
              </w:rPr>
            </w:pPr>
            <w:r w:rsidRPr="005F0CDF">
              <w:t>As a governing bod</w:t>
            </w:r>
            <w:r w:rsidR="007260A6" w:rsidRPr="005F0CDF">
              <w:t>y with several new governors</w:t>
            </w:r>
            <w:r w:rsidRPr="005F0CDF">
              <w:t xml:space="preserve">, it was  important </w:t>
            </w:r>
            <w:r w:rsidR="007260A6" w:rsidRPr="005F0CDF">
              <w:t>for them to</w:t>
            </w:r>
            <w:r w:rsidRPr="005F0CDF">
              <w:t xml:space="preserve"> gain </w:t>
            </w:r>
            <w:r w:rsidR="007260A6" w:rsidRPr="005F0CDF">
              <w:t>experience and to attend training</w:t>
            </w:r>
            <w:r w:rsidR="00A628C4" w:rsidRPr="005F0CDF">
              <w:t xml:space="preserve"> relevant to their roles</w:t>
            </w:r>
            <w:r w:rsidRPr="005F0CDF">
              <w:t xml:space="preserve">. </w:t>
            </w:r>
          </w:p>
        </w:tc>
        <w:tc>
          <w:tcPr>
            <w:tcW w:w="3827" w:type="dxa"/>
            <w:vAlign w:val="center"/>
          </w:tcPr>
          <w:p w14:paraId="572AD785" w14:textId="77777777" w:rsidR="009639E1" w:rsidRDefault="007260A6" w:rsidP="00613ED5">
            <w:r w:rsidRPr="005F0CDF">
              <w:t xml:space="preserve">New governors were supplied with a personal development plan and encouraged to attend as many virtual training courses as possible during the pandemic. The new governors were assigned to committees very quickly and have taken on specific roles with in their first year, so contributing to the output of the governing body. </w:t>
            </w:r>
            <w:proofErr w:type="spellStart"/>
            <w:r w:rsidRPr="005F0CDF">
              <w:t>Eg</w:t>
            </w:r>
            <w:proofErr w:type="spellEnd"/>
            <w:r w:rsidRPr="005F0CDF">
              <w:t xml:space="preserve"> the website compliance checks.</w:t>
            </w:r>
          </w:p>
          <w:p w14:paraId="46791365" w14:textId="76633666" w:rsidR="00340CB1" w:rsidRPr="005F0CDF" w:rsidRDefault="00340CB1" w:rsidP="00613ED5">
            <w:pPr>
              <w:rPr>
                <w:b/>
              </w:rPr>
            </w:pPr>
          </w:p>
        </w:tc>
      </w:tr>
      <w:tr w:rsidR="009639E1" w14:paraId="2B1607CE" w14:textId="77777777" w:rsidTr="008E69E9">
        <w:trPr>
          <w:trHeight w:val="567"/>
        </w:trPr>
        <w:tc>
          <w:tcPr>
            <w:tcW w:w="2119" w:type="dxa"/>
          </w:tcPr>
          <w:p w14:paraId="5FDBC5A6" w14:textId="38D78F76" w:rsidR="009639E1" w:rsidRDefault="007260A6" w:rsidP="00A628C4">
            <w:pPr>
              <w:rPr>
                <w:b/>
              </w:rPr>
            </w:pPr>
            <w:r>
              <w:t>S</w:t>
            </w:r>
            <w:r w:rsidR="00E81176">
              <w:t>kills audit</w:t>
            </w:r>
          </w:p>
        </w:tc>
        <w:tc>
          <w:tcPr>
            <w:tcW w:w="3402" w:type="dxa"/>
          </w:tcPr>
          <w:p w14:paraId="14CA069F" w14:textId="448FAB53" w:rsidR="009639E1" w:rsidRPr="005F0CDF" w:rsidRDefault="008654C9" w:rsidP="00A628C4">
            <w:pPr>
              <w:rPr>
                <w:b/>
              </w:rPr>
            </w:pPr>
            <w:r w:rsidRPr="005F0CDF">
              <w:t>T</w:t>
            </w:r>
            <w:r w:rsidR="00E81176" w:rsidRPr="005F0CDF">
              <w:t xml:space="preserve">o </w:t>
            </w:r>
            <w:r w:rsidR="00813552" w:rsidRPr="005F0CDF">
              <w:t xml:space="preserve">ensure the </w:t>
            </w:r>
            <w:r w:rsidRPr="005F0CDF">
              <w:t>appropriate</w:t>
            </w:r>
            <w:r w:rsidR="00813552" w:rsidRPr="005F0CDF">
              <w:t xml:space="preserve"> people are </w:t>
            </w:r>
            <w:r w:rsidRPr="005F0CDF">
              <w:t xml:space="preserve">on the governing board, </w:t>
            </w:r>
            <w:r w:rsidR="00BC262C" w:rsidRPr="005F0CDF">
              <w:t xml:space="preserve">a </w:t>
            </w:r>
            <w:r w:rsidRPr="005F0CDF">
              <w:t xml:space="preserve">skills audit </w:t>
            </w:r>
            <w:r w:rsidR="00BC262C" w:rsidRPr="005F0CDF">
              <w:t>was</w:t>
            </w:r>
            <w:r w:rsidRPr="005F0CDF">
              <w:t xml:space="preserve"> conducted.</w:t>
            </w:r>
          </w:p>
        </w:tc>
        <w:tc>
          <w:tcPr>
            <w:tcW w:w="3827" w:type="dxa"/>
            <w:vAlign w:val="center"/>
          </w:tcPr>
          <w:p w14:paraId="51BDDC86" w14:textId="77777777" w:rsidR="00813552" w:rsidRDefault="00813552" w:rsidP="00613ED5">
            <w:r w:rsidRPr="005F0CDF">
              <w:t>The spread of expertise on the board needs to be as wide as possible to ensure all areas of school life are covered</w:t>
            </w:r>
            <w:r w:rsidR="008654C9" w:rsidRPr="005F0CDF">
              <w:t xml:space="preserve">. </w:t>
            </w:r>
            <w:r w:rsidR="00BC262C" w:rsidRPr="005F0CDF">
              <w:t>New g</w:t>
            </w:r>
            <w:r w:rsidRPr="005F0CDF">
              <w:t xml:space="preserve">overnors have </w:t>
            </w:r>
            <w:r w:rsidR="008654C9" w:rsidRPr="005F0CDF">
              <w:t xml:space="preserve">been provided with </w:t>
            </w:r>
            <w:r w:rsidRPr="005F0CDF">
              <w:t xml:space="preserve">their own </w:t>
            </w:r>
            <w:r w:rsidR="00A628C4" w:rsidRPr="005F0CDF">
              <w:t>induction</w:t>
            </w:r>
            <w:r w:rsidRPr="005F0CDF">
              <w:t xml:space="preserve"> plan or </w:t>
            </w:r>
            <w:r w:rsidR="008654C9" w:rsidRPr="005F0CDF">
              <w:t>g</w:t>
            </w:r>
            <w:r w:rsidRPr="005F0CDF">
              <w:t>overnor development plan</w:t>
            </w:r>
            <w:r w:rsidR="008654C9" w:rsidRPr="005F0CDF">
              <w:t>.</w:t>
            </w:r>
            <w:r w:rsidR="007260A6" w:rsidRPr="005F0CDF">
              <w:t xml:space="preserve"> This will be developed further in the new academic year.  Training for the role of chair was undertaken so allowing a succession when the chair of governors resigned.</w:t>
            </w:r>
          </w:p>
          <w:p w14:paraId="110294E0" w14:textId="219AFBE2" w:rsidR="00340CB1" w:rsidRPr="005F0CDF" w:rsidRDefault="00340CB1" w:rsidP="00613ED5">
            <w:pPr>
              <w:rPr>
                <w:b/>
              </w:rPr>
            </w:pPr>
          </w:p>
        </w:tc>
      </w:tr>
    </w:tbl>
    <w:p w14:paraId="219371EB" w14:textId="77777777" w:rsidR="00613ED5" w:rsidRDefault="00613ED5" w:rsidP="00613ED5"/>
    <w:p w14:paraId="1603B55A" w14:textId="3A0603FD" w:rsidR="00D918E7" w:rsidRPr="002D4E11" w:rsidRDefault="00D918E7" w:rsidP="00613ED5">
      <w:pPr>
        <w:pStyle w:val="Heading1"/>
        <w:rPr>
          <w:sz w:val="22"/>
        </w:rPr>
      </w:pPr>
      <w:r w:rsidRPr="002D4E11">
        <w:t xml:space="preserve">Governor training </w:t>
      </w:r>
    </w:p>
    <w:p w14:paraId="02D17081" w14:textId="2E0942AE" w:rsidR="00A61522" w:rsidRPr="00D95564" w:rsidRDefault="00D918E7" w:rsidP="00576045">
      <w:pPr>
        <w:rPr>
          <w:b/>
          <w:bCs/>
        </w:rPr>
      </w:pPr>
      <w:r w:rsidRPr="00D918E7">
        <w:t>The governing board take</w:t>
      </w:r>
      <w:r w:rsidR="00956E74">
        <w:t>s</w:t>
      </w:r>
      <w:r w:rsidRPr="00D918E7">
        <w:t xml:space="preserve"> </w:t>
      </w:r>
      <w:r>
        <w:t>the</w:t>
      </w:r>
      <w:r w:rsidR="002D2C14">
        <w:t>ir</w:t>
      </w:r>
      <w:r>
        <w:t xml:space="preserve"> responsibility to stay up</w:t>
      </w:r>
      <w:r w:rsidR="00956E74">
        <w:t>-</w:t>
      </w:r>
      <w:r>
        <w:t>to</w:t>
      </w:r>
      <w:r w:rsidR="00956E74">
        <w:t>-</w:t>
      </w:r>
      <w:r>
        <w:t>date seriously and place</w:t>
      </w:r>
      <w:r w:rsidR="00956E74">
        <w:t>s</w:t>
      </w:r>
      <w:r>
        <w:t xml:space="preserve"> high importance on this</w:t>
      </w:r>
      <w:r w:rsidR="006C77EA">
        <w:t>, including undergoing any necessary training</w:t>
      </w:r>
      <w:r>
        <w:t xml:space="preserve">. The table below shows all </w:t>
      </w:r>
      <w:r>
        <w:lastRenderedPageBreak/>
        <w:t xml:space="preserve">of the various training and </w:t>
      </w:r>
      <w:r w:rsidR="00956E74">
        <w:t xml:space="preserve">CPD </w:t>
      </w:r>
      <w:r>
        <w:t>the</w:t>
      </w:r>
      <w:r w:rsidR="00EE3182">
        <w:t xml:space="preserve"> governors and</w:t>
      </w:r>
      <w:r>
        <w:t xml:space="preserve"> governing board ha</w:t>
      </w:r>
      <w:r w:rsidR="00956E74">
        <w:t>s</w:t>
      </w:r>
      <w:r>
        <w:t xml:space="preserve"> </w:t>
      </w:r>
      <w:r w:rsidR="00D978B2">
        <w:t xml:space="preserve">undertaken </w:t>
      </w:r>
      <w:r w:rsidR="00576B36">
        <w:t>durin</w:t>
      </w:r>
      <w:r w:rsidR="002D4E11">
        <w:t xml:space="preserve">g </w:t>
      </w:r>
      <w:r w:rsidR="00C742F4" w:rsidRPr="00BC262C">
        <w:rPr>
          <w:bCs/>
        </w:rPr>
        <w:t>this a</w:t>
      </w:r>
      <w:r w:rsidR="002D4E11" w:rsidRPr="00BC262C">
        <w:rPr>
          <w:bCs/>
        </w:rPr>
        <w:t>cademic year</w:t>
      </w:r>
      <w:r w:rsidR="00D95564">
        <w:t xml:space="preserve">.   </w:t>
      </w:r>
    </w:p>
    <w:tbl>
      <w:tblPr>
        <w:tblStyle w:val="TableGrid"/>
        <w:tblW w:w="9634" w:type="dxa"/>
        <w:tblLook w:val="04A0" w:firstRow="1" w:lastRow="0" w:firstColumn="1" w:lastColumn="0" w:noHBand="0" w:noVBand="1"/>
      </w:tblPr>
      <w:tblGrid>
        <w:gridCol w:w="1980"/>
        <w:gridCol w:w="3685"/>
        <w:gridCol w:w="3969"/>
      </w:tblGrid>
      <w:tr w:rsidR="001B5C69" w:rsidRPr="001B5C69" w14:paraId="6D8F448E" w14:textId="10749BE0" w:rsidTr="008E69E9">
        <w:trPr>
          <w:trHeight w:val="567"/>
          <w:tblHeader/>
        </w:trPr>
        <w:tc>
          <w:tcPr>
            <w:tcW w:w="1980" w:type="dxa"/>
            <w:shd w:val="clear" w:color="auto" w:fill="D3F6FF" w:themeFill="accent1" w:themeFillTint="1A"/>
            <w:vAlign w:val="center"/>
          </w:tcPr>
          <w:p w14:paraId="6A155610" w14:textId="77777777" w:rsidR="00F406A6" w:rsidRPr="001B5C69" w:rsidRDefault="00F406A6" w:rsidP="00613ED5">
            <w:r w:rsidRPr="001B5C69">
              <w:t>Governor</w:t>
            </w:r>
          </w:p>
        </w:tc>
        <w:tc>
          <w:tcPr>
            <w:tcW w:w="3685" w:type="dxa"/>
            <w:shd w:val="clear" w:color="auto" w:fill="D3F6FF" w:themeFill="accent1" w:themeFillTint="1A"/>
            <w:vAlign w:val="center"/>
          </w:tcPr>
          <w:p w14:paraId="4F93A0DE" w14:textId="77777777" w:rsidR="00F406A6" w:rsidRPr="001B5C69" w:rsidRDefault="00F406A6" w:rsidP="00613ED5">
            <w:r w:rsidRPr="001B5C69">
              <w:t>Training or CPD undertaken</w:t>
            </w:r>
          </w:p>
        </w:tc>
        <w:tc>
          <w:tcPr>
            <w:tcW w:w="3969" w:type="dxa"/>
            <w:shd w:val="clear" w:color="auto" w:fill="D3F6FF" w:themeFill="accent1" w:themeFillTint="1A"/>
            <w:vAlign w:val="center"/>
          </w:tcPr>
          <w:p w14:paraId="648C9B57" w14:textId="216C0EC8" w:rsidR="00F406A6" w:rsidRPr="00D95564" w:rsidRDefault="00F406A6" w:rsidP="00613ED5">
            <w:r w:rsidRPr="00D95564">
              <w:t>Impact of the training or CPD</w:t>
            </w:r>
          </w:p>
        </w:tc>
      </w:tr>
      <w:tr w:rsidR="00BC262C" w14:paraId="4AFA5C56" w14:textId="013056F0" w:rsidTr="008E69E9">
        <w:trPr>
          <w:trHeight w:val="567"/>
        </w:trPr>
        <w:tc>
          <w:tcPr>
            <w:tcW w:w="1980" w:type="dxa"/>
          </w:tcPr>
          <w:p w14:paraId="2C45E89C" w14:textId="538724EF" w:rsidR="00BC262C" w:rsidRPr="002D4E11" w:rsidRDefault="00BC262C" w:rsidP="00BC262C">
            <w:pPr>
              <w:rPr>
                <w:b/>
              </w:rPr>
            </w:pPr>
            <w:r w:rsidRPr="00B21ECB">
              <w:rPr>
                <w:rFonts w:cs="Arial"/>
              </w:rPr>
              <w:t>Chris Trwoga</w:t>
            </w:r>
          </w:p>
        </w:tc>
        <w:tc>
          <w:tcPr>
            <w:tcW w:w="3685" w:type="dxa"/>
          </w:tcPr>
          <w:p w14:paraId="10F9673D" w14:textId="02A0B7B3" w:rsidR="00BC262C" w:rsidRPr="002D4E11" w:rsidRDefault="00BC262C" w:rsidP="00BC262C">
            <w:pPr>
              <w:rPr>
                <w:b/>
              </w:rPr>
            </w:pPr>
            <w:r w:rsidRPr="00B21ECB">
              <w:rPr>
                <w:rFonts w:cs="Arial"/>
              </w:rPr>
              <w:t>First aid</w:t>
            </w:r>
          </w:p>
        </w:tc>
        <w:tc>
          <w:tcPr>
            <w:tcW w:w="3969" w:type="dxa"/>
            <w:vAlign w:val="center"/>
          </w:tcPr>
          <w:p w14:paraId="3683F21B" w14:textId="7B974D8A" w:rsidR="00BC262C" w:rsidRPr="00D95564" w:rsidRDefault="00D95564" w:rsidP="00BC262C">
            <w:r>
              <w:t>Helped with updating First Aid policy after an incident.</w:t>
            </w:r>
          </w:p>
        </w:tc>
      </w:tr>
      <w:tr w:rsidR="00BC262C" w14:paraId="4CB85656" w14:textId="7EEBC322" w:rsidTr="008E69E9">
        <w:trPr>
          <w:trHeight w:val="567"/>
        </w:trPr>
        <w:tc>
          <w:tcPr>
            <w:tcW w:w="1980" w:type="dxa"/>
          </w:tcPr>
          <w:p w14:paraId="01B52C88" w14:textId="6AB3FD74" w:rsidR="00BC262C" w:rsidRPr="002D4E11" w:rsidRDefault="00BC262C" w:rsidP="00BC262C">
            <w:pPr>
              <w:rPr>
                <w:b/>
              </w:rPr>
            </w:pPr>
            <w:r>
              <w:rPr>
                <w:rFonts w:cs="Arial"/>
              </w:rPr>
              <w:t>Chris Trwoga</w:t>
            </w:r>
          </w:p>
        </w:tc>
        <w:tc>
          <w:tcPr>
            <w:tcW w:w="3685" w:type="dxa"/>
          </w:tcPr>
          <w:p w14:paraId="1E7A165B" w14:textId="160F4A86" w:rsidR="00BC262C" w:rsidRPr="002D4E11" w:rsidRDefault="00BC262C" w:rsidP="00BC262C">
            <w:pPr>
              <w:rPr>
                <w:b/>
              </w:rPr>
            </w:pPr>
            <w:r>
              <w:rPr>
                <w:rFonts w:cs="Arial"/>
                <w:bCs/>
              </w:rPr>
              <w:t>Virtual Monitoring for Governors</w:t>
            </w:r>
          </w:p>
        </w:tc>
        <w:tc>
          <w:tcPr>
            <w:tcW w:w="3969" w:type="dxa"/>
            <w:vAlign w:val="center"/>
          </w:tcPr>
          <w:p w14:paraId="35A9E60A" w14:textId="7D739896" w:rsidR="00BC262C" w:rsidRPr="00D95564" w:rsidRDefault="00D95564" w:rsidP="00BC262C">
            <w:r w:rsidRPr="00D95564">
              <w:t xml:space="preserve">Monitoring virtually due to covid-19 restrictions </w:t>
            </w:r>
          </w:p>
        </w:tc>
      </w:tr>
      <w:tr w:rsidR="00BC262C" w14:paraId="7E556B93" w14:textId="51EADCAE" w:rsidTr="008E69E9">
        <w:trPr>
          <w:trHeight w:val="567"/>
        </w:trPr>
        <w:tc>
          <w:tcPr>
            <w:tcW w:w="1980" w:type="dxa"/>
          </w:tcPr>
          <w:p w14:paraId="56D4F157" w14:textId="63AAB910" w:rsidR="00BC262C" w:rsidRPr="002D4E11" w:rsidRDefault="00BC262C" w:rsidP="00BC262C">
            <w:pPr>
              <w:rPr>
                <w:b/>
              </w:rPr>
            </w:pPr>
            <w:r w:rsidRPr="00B21ECB">
              <w:rPr>
                <w:rFonts w:cs="Arial"/>
              </w:rPr>
              <w:t>Gareth Heazell</w:t>
            </w:r>
          </w:p>
        </w:tc>
        <w:tc>
          <w:tcPr>
            <w:tcW w:w="3685" w:type="dxa"/>
          </w:tcPr>
          <w:p w14:paraId="423B771D" w14:textId="278A9878" w:rsidR="00BC262C" w:rsidRPr="002D4E11" w:rsidRDefault="00BC262C" w:rsidP="00BC262C">
            <w:pPr>
              <w:rPr>
                <w:b/>
              </w:rPr>
            </w:pPr>
            <w:r w:rsidRPr="00B21ECB">
              <w:rPr>
                <w:rFonts w:cs="Arial"/>
                <w:bCs/>
              </w:rPr>
              <w:t>Church School Governors Part 1</w:t>
            </w:r>
          </w:p>
        </w:tc>
        <w:tc>
          <w:tcPr>
            <w:tcW w:w="3969" w:type="dxa"/>
            <w:vAlign w:val="center"/>
          </w:tcPr>
          <w:p w14:paraId="3A20F141" w14:textId="1F518EFE" w:rsidR="00BC262C" w:rsidRPr="00D95564" w:rsidRDefault="00D95564" w:rsidP="00BC262C">
            <w:r>
              <w:t>Foundation governor</w:t>
            </w:r>
          </w:p>
        </w:tc>
      </w:tr>
      <w:tr w:rsidR="00BC262C" w14:paraId="62499959" w14:textId="1CD40FA0" w:rsidTr="008E69E9">
        <w:trPr>
          <w:trHeight w:val="567"/>
        </w:trPr>
        <w:tc>
          <w:tcPr>
            <w:tcW w:w="1980" w:type="dxa"/>
          </w:tcPr>
          <w:p w14:paraId="2E0CD0A7" w14:textId="0B07FE87" w:rsidR="00BC262C" w:rsidRPr="002D4E11" w:rsidRDefault="00BC262C" w:rsidP="00BC262C">
            <w:pPr>
              <w:rPr>
                <w:b/>
              </w:rPr>
            </w:pPr>
            <w:r w:rsidRPr="00B21ECB">
              <w:rPr>
                <w:rFonts w:cs="Arial"/>
              </w:rPr>
              <w:t>Gareth Heazell</w:t>
            </w:r>
          </w:p>
        </w:tc>
        <w:tc>
          <w:tcPr>
            <w:tcW w:w="3685" w:type="dxa"/>
          </w:tcPr>
          <w:p w14:paraId="3CAD6006" w14:textId="4CBC26BB" w:rsidR="00BC262C" w:rsidRPr="002D4E11" w:rsidRDefault="00BC262C" w:rsidP="00BC262C">
            <w:pPr>
              <w:rPr>
                <w:b/>
              </w:rPr>
            </w:pPr>
            <w:r w:rsidRPr="00B21ECB">
              <w:rPr>
                <w:rFonts w:cs="Arial"/>
                <w:bCs/>
              </w:rPr>
              <w:t>Church School Governors Part 2</w:t>
            </w:r>
          </w:p>
        </w:tc>
        <w:tc>
          <w:tcPr>
            <w:tcW w:w="3969" w:type="dxa"/>
            <w:vAlign w:val="center"/>
          </w:tcPr>
          <w:p w14:paraId="0E682BC5" w14:textId="7463EE80" w:rsidR="00BC262C" w:rsidRPr="00D95564" w:rsidRDefault="00D95564" w:rsidP="00BC262C">
            <w:r>
              <w:t>Foundation governor</w:t>
            </w:r>
          </w:p>
        </w:tc>
      </w:tr>
      <w:tr w:rsidR="00BC262C" w14:paraId="413861A7" w14:textId="4D63D259" w:rsidTr="008E69E9">
        <w:trPr>
          <w:trHeight w:val="567"/>
        </w:trPr>
        <w:tc>
          <w:tcPr>
            <w:tcW w:w="1980" w:type="dxa"/>
          </w:tcPr>
          <w:p w14:paraId="3C8CDD00" w14:textId="6926BBC8" w:rsidR="00BC262C" w:rsidRPr="002D4E11" w:rsidRDefault="00BC262C" w:rsidP="00BC262C">
            <w:pPr>
              <w:rPr>
                <w:b/>
              </w:rPr>
            </w:pPr>
            <w:r w:rsidRPr="00B21ECB">
              <w:rPr>
                <w:rFonts w:cs="Arial"/>
              </w:rPr>
              <w:t>Gareth Heazell</w:t>
            </w:r>
          </w:p>
        </w:tc>
        <w:tc>
          <w:tcPr>
            <w:tcW w:w="3685" w:type="dxa"/>
          </w:tcPr>
          <w:p w14:paraId="03071189" w14:textId="0DFEDE6C" w:rsidR="00BC262C" w:rsidRPr="002D4E11" w:rsidRDefault="00BC262C" w:rsidP="00BC262C">
            <w:pPr>
              <w:rPr>
                <w:b/>
              </w:rPr>
            </w:pPr>
            <w:r w:rsidRPr="00B21ECB">
              <w:rPr>
                <w:rFonts w:cs="Arial"/>
                <w:bCs/>
              </w:rPr>
              <w:t>New Chairs - Leading the Team Part 1</w:t>
            </w:r>
          </w:p>
        </w:tc>
        <w:tc>
          <w:tcPr>
            <w:tcW w:w="3969" w:type="dxa"/>
            <w:vAlign w:val="center"/>
          </w:tcPr>
          <w:p w14:paraId="09897980" w14:textId="445F5878" w:rsidR="00BC262C" w:rsidRPr="00D95564" w:rsidRDefault="00D95564" w:rsidP="00BC262C">
            <w:r w:rsidRPr="00D95564">
              <w:t>Taking on the chair of Education &amp; Welfare committee</w:t>
            </w:r>
          </w:p>
        </w:tc>
      </w:tr>
      <w:tr w:rsidR="00BC262C" w14:paraId="61AEFA24" w14:textId="77777777" w:rsidTr="008E69E9">
        <w:trPr>
          <w:trHeight w:val="567"/>
        </w:trPr>
        <w:tc>
          <w:tcPr>
            <w:tcW w:w="1980" w:type="dxa"/>
          </w:tcPr>
          <w:p w14:paraId="630F1CD0" w14:textId="10BF1B43" w:rsidR="00BC262C" w:rsidRPr="00B21ECB" w:rsidRDefault="00BC262C" w:rsidP="00BC262C">
            <w:pPr>
              <w:rPr>
                <w:rFonts w:cs="Arial"/>
              </w:rPr>
            </w:pPr>
            <w:r w:rsidRPr="00B21ECB">
              <w:rPr>
                <w:rFonts w:cs="Arial"/>
              </w:rPr>
              <w:t>Gareth Heazell</w:t>
            </w:r>
          </w:p>
        </w:tc>
        <w:tc>
          <w:tcPr>
            <w:tcW w:w="3685" w:type="dxa"/>
          </w:tcPr>
          <w:p w14:paraId="55D13D77" w14:textId="0E858733" w:rsidR="00BC262C" w:rsidRPr="00B21ECB" w:rsidRDefault="00BC262C" w:rsidP="00BC262C">
            <w:pPr>
              <w:rPr>
                <w:rFonts w:cs="Arial"/>
                <w:bCs/>
              </w:rPr>
            </w:pPr>
            <w:r w:rsidRPr="00B21ECB">
              <w:rPr>
                <w:rFonts w:cs="Arial"/>
                <w:bCs/>
              </w:rPr>
              <w:t>New Chairs - Leading the Team Part 2</w:t>
            </w:r>
          </w:p>
        </w:tc>
        <w:tc>
          <w:tcPr>
            <w:tcW w:w="3969" w:type="dxa"/>
            <w:vAlign w:val="center"/>
          </w:tcPr>
          <w:p w14:paraId="572FD944" w14:textId="658DCD40" w:rsidR="00BC262C" w:rsidRPr="00D95564" w:rsidRDefault="00D95564" w:rsidP="00BC262C">
            <w:r w:rsidRPr="00D95564">
              <w:t>Taking on the chair of Education &amp; Welfare committee</w:t>
            </w:r>
          </w:p>
        </w:tc>
      </w:tr>
      <w:tr w:rsidR="00BC262C" w14:paraId="25419078" w14:textId="77777777" w:rsidTr="008E69E9">
        <w:trPr>
          <w:trHeight w:val="567"/>
        </w:trPr>
        <w:tc>
          <w:tcPr>
            <w:tcW w:w="1980" w:type="dxa"/>
          </w:tcPr>
          <w:p w14:paraId="608543A6" w14:textId="5F5018C5" w:rsidR="00BC262C" w:rsidRPr="00B21ECB" w:rsidRDefault="00BC262C" w:rsidP="00BC262C">
            <w:pPr>
              <w:rPr>
                <w:rFonts w:cs="Arial"/>
              </w:rPr>
            </w:pPr>
            <w:r>
              <w:rPr>
                <w:rFonts w:cs="Arial"/>
              </w:rPr>
              <w:t>Gareth Heazell</w:t>
            </w:r>
          </w:p>
        </w:tc>
        <w:tc>
          <w:tcPr>
            <w:tcW w:w="3685" w:type="dxa"/>
          </w:tcPr>
          <w:p w14:paraId="73813482" w14:textId="1ED31ADB" w:rsidR="00BC262C" w:rsidRPr="00B21ECB" w:rsidRDefault="00BC262C" w:rsidP="00BC262C">
            <w:pPr>
              <w:rPr>
                <w:rFonts w:cs="Arial"/>
                <w:bCs/>
              </w:rPr>
            </w:pPr>
            <w:r>
              <w:rPr>
                <w:rFonts w:cs="Arial"/>
                <w:bCs/>
              </w:rPr>
              <w:t>Virtual Monitoring for Governors</w:t>
            </w:r>
          </w:p>
        </w:tc>
        <w:tc>
          <w:tcPr>
            <w:tcW w:w="3969" w:type="dxa"/>
            <w:vAlign w:val="center"/>
          </w:tcPr>
          <w:p w14:paraId="3EC84D12" w14:textId="00570ECE" w:rsidR="00BC262C" w:rsidRPr="00D95564" w:rsidRDefault="00D95564" w:rsidP="00BC262C">
            <w:r w:rsidRPr="00D95564">
              <w:t>Monitoring virtually due to covid-19 restrictions</w:t>
            </w:r>
          </w:p>
        </w:tc>
      </w:tr>
      <w:tr w:rsidR="00BC262C" w14:paraId="5E4B4366" w14:textId="77777777" w:rsidTr="008E69E9">
        <w:trPr>
          <w:trHeight w:val="567"/>
        </w:trPr>
        <w:tc>
          <w:tcPr>
            <w:tcW w:w="1980" w:type="dxa"/>
          </w:tcPr>
          <w:p w14:paraId="4AFBF594" w14:textId="08658789" w:rsidR="00BC262C" w:rsidRDefault="00BC262C" w:rsidP="00BC262C">
            <w:pPr>
              <w:rPr>
                <w:rFonts w:cs="Arial"/>
              </w:rPr>
            </w:pPr>
            <w:r>
              <w:rPr>
                <w:rFonts w:cs="Arial"/>
              </w:rPr>
              <w:t>Kathrin MacGeoch</w:t>
            </w:r>
          </w:p>
        </w:tc>
        <w:tc>
          <w:tcPr>
            <w:tcW w:w="3685" w:type="dxa"/>
          </w:tcPr>
          <w:p w14:paraId="3F0905FC" w14:textId="3A0D4054" w:rsidR="00BC262C" w:rsidRDefault="00BC262C" w:rsidP="00BC262C">
            <w:pPr>
              <w:rPr>
                <w:rFonts w:cs="Arial"/>
                <w:bCs/>
              </w:rPr>
            </w:pPr>
            <w:r w:rsidRPr="00BF1237">
              <w:rPr>
                <w:rFonts w:cs="Arial"/>
              </w:rPr>
              <w:t xml:space="preserve">Induction </w:t>
            </w:r>
            <w:r>
              <w:rPr>
                <w:rFonts w:cs="Arial"/>
              </w:rPr>
              <w:t xml:space="preserve">for </w:t>
            </w:r>
            <w:r w:rsidRPr="00BF1237">
              <w:rPr>
                <w:rFonts w:cs="Arial"/>
              </w:rPr>
              <w:t>New Governors Part I</w:t>
            </w:r>
          </w:p>
        </w:tc>
        <w:tc>
          <w:tcPr>
            <w:tcW w:w="3969" w:type="dxa"/>
            <w:vAlign w:val="center"/>
          </w:tcPr>
          <w:p w14:paraId="58375881" w14:textId="53690412" w:rsidR="00BC262C" w:rsidRPr="00D95564" w:rsidRDefault="00D95564" w:rsidP="00BC262C">
            <w:r>
              <w:t>Basic training for new governors</w:t>
            </w:r>
          </w:p>
        </w:tc>
      </w:tr>
      <w:tr w:rsidR="00BC262C" w14:paraId="425E04A6" w14:textId="77777777" w:rsidTr="008E69E9">
        <w:trPr>
          <w:trHeight w:val="567"/>
        </w:trPr>
        <w:tc>
          <w:tcPr>
            <w:tcW w:w="1980" w:type="dxa"/>
          </w:tcPr>
          <w:p w14:paraId="202B8AFC" w14:textId="2BE53005" w:rsidR="00BC262C" w:rsidRDefault="00BC262C" w:rsidP="00BC262C">
            <w:pPr>
              <w:rPr>
                <w:rFonts w:cs="Arial"/>
              </w:rPr>
            </w:pPr>
            <w:r>
              <w:rPr>
                <w:rFonts w:cs="Arial"/>
              </w:rPr>
              <w:t>Kathrin MacGeoch</w:t>
            </w:r>
          </w:p>
        </w:tc>
        <w:tc>
          <w:tcPr>
            <w:tcW w:w="3685" w:type="dxa"/>
          </w:tcPr>
          <w:p w14:paraId="417F9BB8" w14:textId="126FEFE2" w:rsidR="00BC262C" w:rsidRPr="00BF1237" w:rsidRDefault="00BC262C" w:rsidP="00BC262C">
            <w:pPr>
              <w:rPr>
                <w:rFonts w:cs="Arial"/>
              </w:rPr>
            </w:pPr>
            <w:r>
              <w:rPr>
                <w:rFonts w:cs="Arial"/>
                <w:bCs/>
              </w:rPr>
              <w:t>Virtual Monitoring for Governors</w:t>
            </w:r>
          </w:p>
        </w:tc>
        <w:tc>
          <w:tcPr>
            <w:tcW w:w="3969" w:type="dxa"/>
            <w:vAlign w:val="center"/>
          </w:tcPr>
          <w:p w14:paraId="5785C832" w14:textId="4F6F9510" w:rsidR="00BC262C" w:rsidRPr="00D95564" w:rsidRDefault="00D95564" w:rsidP="00BC262C">
            <w:r w:rsidRPr="00D95564">
              <w:t>Monitoring virtually due to covid-19 restrictions</w:t>
            </w:r>
          </w:p>
        </w:tc>
      </w:tr>
      <w:tr w:rsidR="00BC262C" w14:paraId="55AC4A02" w14:textId="77777777" w:rsidTr="008E69E9">
        <w:trPr>
          <w:trHeight w:val="567"/>
        </w:trPr>
        <w:tc>
          <w:tcPr>
            <w:tcW w:w="1980" w:type="dxa"/>
          </w:tcPr>
          <w:p w14:paraId="229041CB" w14:textId="4DA00F89" w:rsidR="00BC262C" w:rsidRDefault="00BC262C" w:rsidP="00BC262C">
            <w:pPr>
              <w:rPr>
                <w:rFonts w:cs="Arial"/>
              </w:rPr>
            </w:pPr>
            <w:r>
              <w:rPr>
                <w:rFonts w:cs="Arial"/>
              </w:rPr>
              <w:t>Michelle Capaldi</w:t>
            </w:r>
          </w:p>
        </w:tc>
        <w:tc>
          <w:tcPr>
            <w:tcW w:w="3685" w:type="dxa"/>
          </w:tcPr>
          <w:p w14:paraId="1338C79D" w14:textId="1080C853" w:rsidR="00BC262C" w:rsidRDefault="00BC262C" w:rsidP="00BC262C">
            <w:pPr>
              <w:rPr>
                <w:rFonts w:cs="Arial"/>
                <w:bCs/>
              </w:rPr>
            </w:pPr>
            <w:r>
              <w:rPr>
                <w:rFonts w:cs="Arial"/>
              </w:rPr>
              <w:t>Financial management for Governors</w:t>
            </w:r>
          </w:p>
        </w:tc>
        <w:tc>
          <w:tcPr>
            <w:tcW w:w="3969" w:type="dxa"/>
            <w:vAlign w:val="center"/>
          </w:tcPr>
          <w:p w14:paraId="044E94BA" w14:textId="6E23E563" w:rsidR="00BC262C" w:rsidRPr="00D95564" w:rsidRDefault="00D95564" w:rsidP="00BC262C">
            <w:r>
              <w:t>To better understand the budget and finance reports</w:t>
            </w:r>
          </w:p>
        </w:tc>
      </w:tr>
      <w:tr w:rsidR="00BC262C" w14:paraId="2A12FAE4" w14:textId="77777777" w:rsidTr="008E69E9">
        <w:trPr>
          <w:trHeight w:val="567"/>
        </w:trPr>
        <w:tc>
          <w:tcPr>
            <w:tcW w:w="1980" w:type="dxa"/>
          </w:tcPr>
          <w:p w14:paraId="3182AD8B" w14:textId="352FC390" w:rsidR="00BC262C" w:rsidRDefault="00BC262C" w:rsidP="00BC262C">
            <w:pPr>
              <w:rPr>
                <w:rFonts w:cs="Arial"/>
              </w:rPr>
            </w:pPr>
            <w:r w:rsidRPr="00B21ECB">
              <w:rPr>
                <w:rFonts w:cs="Arial"/>
              </w:rPr>
              <w:t>Miranda Millan</w:t>
            </w:r>
          </w:p>
        </w:tc>
        <w:tc>
          <w:tcPr>
            <w:tcW w:w="3685" w:type="dxa"/>
          </w:tcPr>
          <w:p w14:paraId="7D487CC4" w14:textId="046E30C6" w:rsidR="00BC262C" w:rsidRDefault="00BC262C" w:rsidP="00BC262C">
            <w:pPr>
              <w:rPr>
                <w:rFonts w:cs="Arial"/>
              </w:rPr>
            </w:pPr>
            <w:r>
              <w:rPr>
                <w:rFonts w:cs="Arial"/>
              </w:rPr>
              <w:t>Financial management for Governors</w:t>
            </w:r>
          </w:p>
        </w:tc>
        <w:tc>
          <w:tcPr>
            <w:tcW w:w="3969" w:type="dxa"/>
            <w:vAlign w:val="center"/>
          </w:tcPr>
          <w:p w14:paraId="60E77226" w14:textId="3F67B0A5" w:rsidR="00BC262C" w:rsidRPr="00D95564" w:rsidRDefault="00D95564" w:rsidP="00BC262C">
            <w:r>
              <w:t>To better understand the budget and finance reports</w:t>
            </w:r>
          </w:p>
        </w:tc>
      </w:tr>
      <w:tr w:rsidR="00BC262C" w14:paraId="5030E756" w14:textId="77777777" w:rsidTr="008E69E9">
        <w:trPr>
          <w:trHeight w:val="567"/>
        </w:trPr>
        <w:tc>
          <w:tcPr>
            <w:tcW w:w="1980" w:type="dxa"/>
          </w:tcPr>
          <w:p w14:paraId="71A8A02B" w14:textId="7F27B4AA" w:rsidR="00BC262C" w:rsidRPr="00B21ECB" w:rsidRDefault="00BC262C" w:rsidP="00BC262C">
            <w:pPr>
              <w:rPr>
                <w:rFonts w:cs="Arial"/>
              </w:rPr>
            </w:pPr>
            <w:r w:rsidRPr="00B21ECB">
              <w:rPr>
                <w:rFonts w:cs="Arial"/>
              </w:rPr>
              <w:t>Miranda Millan</w:t>
            </w:r>
          </w:p>
        </w:tc>
        <w:tc>
          <w:tcPr>
            <w:tcW w:w="3685" w:type="dxa"/>
          </w:tcPr>
          <w:p w14:paraId="6D15878E" w14:textId="314AE993" w:rsidR="00BC262C" w:rsidRDefault="00BC262C" w:rsidP="00BC262C">
            <w:pPr>
              <w:rPr>
                <w:rFonts w:cs="Arial"/>
              </w:rPr>
            </w:pPr>
            <w:r w:rsidRPr="00BF1237">
              <w:rPr>
                <w:rFonts w:cs="Arial"/>
              </w:rPr>
              <w:t xml:space="preserve">Induction </w:t>
            </w:r>
            <w:r>
              <w:rPr>
                <w:rFonts w:cs="Arial"/>
              </w:rPr>
              <w:t xml:space="preserve">for </w:t>
            </w:r>
            <w:r w:rsidRPr="00BF1237">
              <w:rPr>
                <w:rFonts w:cs="Arial"/>
              </w:rPr>
              <w:t xml:space="preserve">New Governors Part </w:t>
            </w:r>
            <w:r>
              <w:rPr>
                <w:rFonts w:cs="Arial"/>
              </w:rPr>
              <w:t>1</w:t>
            </w:r>
          </w:p>
        </w:tc>
        <w:tc>
          <w:tcPr>
            <w:tcW w:w="3969" w:type="dxa"/>
            <w:vAlign w:val="center"/>
          </w:tcPr>
          <w:p w14:paraId="6DFE4F30" w14:textId="1801E192" w:rsidR="00BC262C" w:rsidRPr="00D95564" w:rsidRDefault="00D95564" w:rsidP="00BC262C">
            <w:r>
              <w:t>Basic training for new governors</w:t>
            </w:r>
          </w:p>
        </w:tc>
      </w:tr>
      <w:tr w:rsidR="00D95564" w14:paraId="4C86D02E" w14:textId="77777777" w:rsidTr="008E69E9">
        <w:trPr>
          <w:trHeight w:val="567"/>
        </w:trPr>
        <w:tc>
          <w:tcPr>
            <w:tcW w:w="1980" w:type="dxa"/>
          </w:tcPr>
          <w:p w14:paraId="517C8535" w14:textId="6AED4003" w:rsidR="00D95564" w:rsidRPr="00B21ECB" w:rsidRDefault="00D95564" w:rsidP="00D95564">
            <w:pPr>
              <w:rPr>
                <w:rFonts w:cs="Arial"/>
              </w:rPr>
            </w:pPr>
            <w:r w:rsidRPr="00B21ECB">
              <w:rPr>
                <w:rFonts w:cs="Arial"/>
              </w:rPr>
              <w:t>Miranda Millan</w:t>
            </w:r>
          </w:p>
        </w:tc>
        <w:tc>
          <w:tcPr>
            <w:tcW w:w="3685" w:type="dxa"/>
          </w:tcPr>
          <w:p w14:paraId="310F2ADB" w14:textId="2ABDA1FC" w:rsidR="00D95564" w:rsidRPr="00BF1237" w:rsidRDefault="00D95564" w:rsidP="00D95564">
            <w:pPr>
              <w:rPr>
                <w:rFonts w:cs="Arial"/>
              </w:rPr>
            </w:pPr>
            <w:r w:rsidRPr="00BF1237">
              <w:rPr>
                <w:rFonts w:cs="Arial"/>
              </w:rPr>
              <w:t xml:space="preserve">Induction </w:t>
            </w:r>
            <w:r>
              <w:rPr>
                <w:rFonts w:cs="Arial"/>
              </w:rPr>
              <w:t xml:space="preserve">for </w:t>
            </w:r>
            <w:r w:rsidRPr="00BF1237">
              <w:rPr>
                <w:rFonts w:cs="Arial"/>
              </w:rPr>
              <w:t xml:space="preserve">New Governors Part </w:t>
            </w:r>
            <w:r>
              <w:rPr>
                <w:rFonts w:cs="Arial"/>
              </w:rPr>
              <w:t>2</w:t>
            </w:r>
          </w:p>
        </w:tc>
        <w:tc>
          <w:tcPr>
            <w:tcW w:w="3969" w:type="dxa"/>
          </w:tcPr>
          <w:p w14:paraId="2DEBDCEA" w14:textId="4E847CDF" w:rsidR="00D95564" w:rsidRPr="00D95564" w:rsidRDefault="00D95564" w:rsidP="00D95564">
            <w:r w:rsidRPr="00C4608C">
              <w:t>Basic training for new governors</w:t>
            </w:r>
          </w:p>
        </w:tc>
      </w:tr>
      <w:tr w:rsidR="00D95564" w14:paraId="5331DE31" w14:textId="77777777" w:rsidTr="008E69E9">
        <w:trPr>
          <w:trHeight w:val="567"/>
        </w:trPr>
        <w:tc>
          <w:tcPr>
            <w:tcW w:w="1980" w:type="dxa"/>
          </w:tcPr>
          <w:p w14:paraId="741485B0" w14:textId="3B25DD2F" w:rsidR="00D95564" w:rsidRPr="00B21ECB" w:rsidRDefault="00D95564" w:rsidP="00D95564">
            <w:pPr>
              <w:rPr>
                <w:rFonts w:cs="Arial"/>
              </w:rPr>
            </w:pPr>
            <w:r w:rsidRPr="00B21ECB">
              <w:rPr>
                <w:rFonts w:cs="Arial"/>
              </w:rPr>
              <w:t>Miranda Millan</w:t>
            </w:r>
          </w:p>
        </w:tc>
        <w:tc>
          <w:tcPr>
            <w:tcW w:w="3685" w:type="dxa"/>
          </w:tcPr>
          <w:p w14:paraId="5259A60D" w14:textId="36A336AE" w:rsidR="00D95564" w:rsidRPr="00BF1237" w:rsidRDefault="00D95564" w:rsidP="00D95564">
            <w:pPr>
              <w:rPr>
                <w:rFonts w:cs="Arial"/>
              </w:rPr>
            </w:pPr>
            <w:r w:rsidRPr="00B21ECB">
              <w:rPr>
                <w:rFonts w:cs="Arial"/>
              </w:rPr>
              <w:t>Safeguarding for Governors</w:t>
            </w:r>
          </w:p>
        </w:tc>
        <w:tc>
          <w:tcPr>
            <w:tcW w:w="3969" w:type="dxa"/>
          </w:tcPr>
          <w:p w14:paraId="544416F7" w14:textId="4BB755F2" w:rsidR="00D95564" w:rsidRPr="00D95564" w:rsidRDefault="00D95564" w:rsidP="00D95564">
            <w:r w:rsidRPr="00C4608C">
              <w:t>Basic training for new governors</w:t>
            </w:r>
          </w:p>
        </w:tc>
      </w:tr>
      <w:tr w:rsidR="00BC262C" w14:paraId="70F47FE1" w14:textId="77777777" w:rsidTr="008E69E9">
        <w:trPr>
          <w:trHeight w:val="567"/>
        </w:trPr>
        <w:tc>
          <w:tcPr>
            <w:tcW w:w="1980" w:type="dxa"/>
          </w:tcPr>
          <w:p w14:paraId="0CC85EFD" w14:textId="6EDAD22C" w:rsidR="00BC262C" w:rsidRPr="00B21ECB" w:rsidRDefault="00BC262C" w:rsidP="00BC262C">
            <w:pPr>
              <w:rPr>
                <w:rFonts w:cs="Arial"/>
              </w:rPr>
            </w:pPr>
            <w:r w:rsidRPr="00B21ECB">
              <w:rPr>
                <w:rFonts w:cs="Arial"/>
              </w:rPr>
              <w:t>Miranda Millan</w:t>
            </w:r>
          </w:p>
        </w:tc>
        <w:tc>
          <w:tcPr>
            <w:tcW w:w="3685" w:type="dxa"/>
          </w:tcPr>
          <w:p w14:paraId="7DF0C28F" w14:textId="5BBDD081" w:rsidR="00BC262C" w:rsidRPr="00B21ECB" w:rsidRDefault="00BC262C" w:rsidP="00BC262C">
            <w:pPr>
              <w:rPr>
                <w:rFonts w:cs="Arial"/>
              </w:rPr>
            </w:pPr>
            <w:r>
              <w:rPr>
                <w:rFonts w:cs="Arial"/>
                <w:bCs/>
              </w:rPr>
              <w:t>Virtual Monitoring for Governors</w:t>
            </w:r>
          </w:p>
        </w:tc>
        <w:tc>
          <w:tcPr>
            <w:tcW w:w="3969" w:type="dxa"/>
            <w:vAlign w:val="center"/>
          </w:tcPr>
          <w:p w14:paraId="1864E010" w14:textId="6EC925E8" w:rsidR="00BC262C" w:rsidRPr="00D95564" w:rsidRDefault="00D95564" w:rsidP="00BC262C">
            <w:r w:rsidRPr="00D95564">
              <w:t>Monitoring virtually due to covid-19 restrictions</w:t>
            </w:r>
          </w:p>
        </w:tc>
      </w:tr>
      <w:tr w:rsidR="00BC262C" w14:paraId="09F1E1CD" w14:textId="77777777" w:rsidTr="008E69E9">
        <w:trPr>
          <w:trHeight w:val="567"/>
        </w:trPr>
        <w:tc>
          <w:tcPr>
            <w:tcW w:w="1980" w:type="dxa"/>
          </w:tcPr>
          <w:p w14:paraId="31610D02" w14:textId="1F701911" w:rsidR="00BC262C" w:rsidRPr="00B21ECB" w:rsidRDefault="00BC262C" w:rsidP="00BC262C">
            <w:pPr>
              <w:rPr>
                <w:rFonts w:cs="Arial"/>
              </w:rPr>
            </w:pPr>
            <w:r w:rsidRPr="00B21ECB">
              <w:rPr>
                <w:rFonts w:cs="Arial"/>
              </w:rPr>
              <w:t>Pamela Heazell</w:t>
            </w:r>
          </w:p>
        </w:tc>
        <w:tc>
          <w:tcPr>
            <w:tcW w:w="3685" w:type="dxa"/>
          </w:tcPr>
          <w:p w14:paraId="733CC4E3" w14:textId="2A7E5F5E" w:rsidR="00BC262C" w:rsidRDefault="00BC262C" w:rsidP="00BC262C">
            <w:pPr>
              <w:rPr>
                <w:rFonts w:cs="Arial"/>
                <w:bCs/>
              </w:rPr>
            </w:pPr>
            <w:r w:rsidRPr="00B21ECB">
              <w:rPr>
                <w:rFonts w:cs="Arial"/>
                <w:bCs/>
              </w:rPr>
              <w:t>Church School Governors Part 1</w:t>
            </w:r>
          </w:p>
        </w:tc>
        <w:tc>
          <w:tcPr>
            <w:tcW w:w="3969" w:type="dxa"/>
            <w:vAlign w:val="center"/>
          </w:tcPr>
          <w:p w14:paraId="7D5A3D62" w14:textId="61466076" w:rsidR="00BC262C" w:rsidRPr="00D95564" w:rsidRDefault="00D95564" w:rsidP="00BC262C">
            <w:r>
              <w:t>SIAM / RE governor</w:t>
            </w:r>
          </w:p>
        </w:tc>
      </w:tr>
      <w:tr w:rsidR="00D95564" w14:paraId="55FA9050" w14:textId="77777777" w:rsidTr="008E69E9">
        <w:trPr>
          <w:trHeight w:val="567"/>
        </w:trPr>
        <w:tc>
          <w:tcPr>
            <w:tcW w:w="1980" w:type="dxa"/>
          </w:tcPr>
          <w:p w14:paraId="69BEE9E0" w14:textId="087F1DEA" w:rsidR="00D95564" w:rsidRPr="00B21ECB" w:rsidRDefault="00D95564" w:rsidP="00D95564">
            <w:pPr>
              <w:rPr>
                <w:rFonts w:cs="Arial"/>
              </w:rPr>
            </w:pPr>
            <w:r w:rsidRPr="00B21ECB">
              <w:rPr>
                <w:rFonts w:cs="Arial"/>
              </w:rPr>
              <w:t>Pamela Heazell</w:t>
            </w:r>
          </w:p>
        </w:tc>
        <w:tc>
          <w:tcPr>
            <w:tcW w:w="3685" w:type="dxa"/>
          </w:tcPr>
          <w:p w14:paraId="5C1F371A" w14:textId="0FAB4D1D" w:rsidR="00D95564" w:rsidRPr="00B21ECB" w:rsidRDefault="00D95564" w:rsidP="00D95564">
            <w:pPr>
              <w:rPr>
                <w:rFonts w:cs="Arial"/>
                <w:bCs/>
              </w:rPr>
            </w:pPr>
            <w:r w:rsidRPr="00B21ECB">
              <w:rPr>
                <w:rFonts w:cs="Arial"/>
                <w:bCs/>
              </w:rPr>
              <w:t>Church School Governors Part 2</w:t>
            </w:r>
          </w:p>
        </w:tc>
        <w:tc>
          <w:tcPr>
            <w:tcW w:w="3969" w:type="dxa"/>
          </w:tcPr>
          <w:p w14:paraId="3491BC89" w14:textId="4246DF97" w:rsidR="00D95564" w:rsidRPr="00D95564" w:rsidRDefault="00D95564" w:rsidP="00D95564">
            <w:r w:rsidRPr="00F10BE8">
              <w:t xml:space="preserve">SIAM </w:t>
            </w:r>
            <w:r>
              <w:t xml:space="preserve">/ RE </w:t>
            </w:r>
            <w:r w:rsidRPr="00F10BE8">
              <w:t>governor</w:t>
            </w:r>
          </w:p>
        </w:tc>
      </w:tr>
      <w:tr w:rsidR="00D95564" w14:paraId="22986BF7" w14:textId="77777777" w:rsidTr="008E69E9">
        <w:trPr>
          <w:trHeight w:val="567"/>
        </w:trPr>
        <w:tc>
          <w:tcPr>
            <w:tcW w:w="1980" w:type="dxa"/>
          </w:tcPr>
          <w:p w14:paraId="43B74016" w14:textId="4C72A26B" w:rsidR="00D95564" w:rsidRPr="00B21ECB" w:rsidRDefault="00D95564" w:rsidP="00D95564">
            <w:pPr>
              <w:rPr>
                <w:rFonts w:cs="Arial"/>
              </w:rPr>
            </w:pPr>
            <w:r w:rsidRPr="00B21ECB">
              <w:rPr>
                <w:rFonts w:cs="Arial"/>
              </w:rPr>
              <w:t>Pamela Heazell</w:t>
            </w:r>
          </w:p>
        </w:tc>
        <w:tc>
          <w:tcPr>
            <w:tcW w:w="3685" w:type="dxa"/>
          </w:tcPr>
          <w:p w14:paraId="68227244" w14:textId="64CDCBD8" w:rsidR="00D95564" w:rsidRPr="00B21ECB" w:rsidRDefault="00D95564" w:rsidP="00D95564">
            <w:pPr>
              <w:rPr>
                <w:rFonts w:cs="Arial"/>
                <w:bCs/>
              </w:rPr>
            </w:pPr>
            <w:r w:rsidRPr="00B21ECB">
              <w:rPr>
                <w:rFonts w:cs="Arial"/>
              </w:rPr>
              <w:t>Collective Worship – Monitoring for impact</w:t>
            </w:r>
          </w:p>
        </w:tc>
        <w:tc>
          <w:tcPr>
            <w:tcW w:w="3969" w:type="dxa"/>
          </w:tcPr>
          <w:p w14:paraId="0C869896" w14:textId="0D2867EE" w:rsidR="00D95564" w:rsidRPr="00D95564" w:rsidRDefault="00D95564" w:rsidP="00D95564">
            <w:r w:rsidRPr="00F10BE8">
              <w:t xml:space="preserve">SIAM </w:t>
            </w:r>
            <w:r>
              <w:t xml:space="preserve">/ RE </w:t>
            </w:r>
            <w:r w:rsidRPr="00F10BE8">
              <w:t>governor</w:t>
            </w:r>
          </w:p>
        </w:tc>
      </w:tr>
      <w:tr w:rsidR="00BC262C" w14:paraId="576B44CD" w14:textId="77777777" w:rsidTr="008E69E9">
        <w:trPr>
          <w:trHeight w:val="567"/>
        </w:trPr>
        <w:tc>
          <w:tcPr>
            <w:tcW w:w="1980" w:type="dxa"/>
          </w:tcPr>
          <w:p w14:paraId="6FE289D1" w14:textId="493B560C" w:rsidR="00BC262C" w:rsidRPr="00B21ECB" w:rsidRDefault="00BC262C" w:rsidP="00BC262C">
            <w:pPr>
              <w:rPr>
                <w:rFonts w:cs="Arial"/>
              </w:rPr>
            </w:pPr>
            <w:r w:rsidRPr="00B21ECB">
              <w:rPr>
                <w:rFonts w:cs="Arial"/>
              </w:rPr>
              <w:t>Pamela Heazell</w:t>
            </w:r>
          </w:p>
        </w:tc>
        <w:tc>
          <w:tcPr>
            <w:tcW w:w="3685" w:type="dxa"/>
          </w:tcPr>
          <w:p w14:paraId="60CE1C99" w14:textId="0460E194" w:rsidR="00BC262C" w:rsidRPr="00B21ECB" w:rsidRDefault="00BC262C" w:rsidP="00BC262C">
            <w:pPr>
              <w:rPr>
                <w:rFonts w:cs="Arial"/>
              </w:rPr>
            </w:pPr>
            <w:r w:rsidRPr="00B21ECB">
              <w:rPr>
                <w:rFonts w:cs="Arial"/>
              </w:rPr>
              <w:t>RSHE - Goodness and Mercy</w:t>
            </w:r>
          </w:p>
        </w:tc>
        <w:tc>
          <w:tcPr>
            <w:tcW w:w="3969" w:type="dxa"/>
            <w:vAlign w:val="center"/>
          </w:tcPr>
          <w:p w14:paraId="5E2BF538" w14:textId="105BAF0D" w:rsidR="00BC262C" w:rsidRPr="00D95564" w:rsidRDefault="00D95564" w:rsidP="00BC262C">
            <w:r>
              <w:t>Understanding of changes to RSHE curriculum</w:t>
            </w:r>
          </w:p>
        </w:tc>
      </w:tr>
      <w:tr w:rsidR="00BC262C" w14:paraId="20F64E7C" w14:textId="77777777" w:rsidTr="008E69E9">
        <w:trPr>
          <w:trHeight w:val="567"/>
        </w:trPr>
        <w:tc>
          <w:tcPr>
            <w:tcW w:w="1980" w:type="dxa"/>
          </w:tcPr>
          <w:p w14:paraId="2F21AF7F" w14:textId="242DBCF2" w:rsidR="00BC262C" w:rsidRPr="00B21ECB" w:rsidRDefault="00BC262C" w:rsidP="00BC262C">
            <w:pPr>
              <w:rPr>
                <w:rFonts w:cs="Arial"/>
              </w:rPr>
            </w:pPr>
            <w:r>
              <w:rPr>
                <w:rFonts w:cs="Arial"/>
              </w:rPr>
              <w:t>Sarah Marks</w:t>
            </w:r>
          </w:p>
        </w:tc>
        <w:tc>
          <w:tcPr>
            <w:tcW w:w="3685" w:type="dxa"/>
          </w:tcPr>
          <w:p w14:paraId="3A56665E" w14:textId="09B657D9" w:rsidR="00BC262C" w:rsidRPr="00B21ECB" w:rsidRDefault="00BC262C" w:rsidP="00BC262C">
            <w:pPr>
              <w:rPr>
                <w:rFonts w:cs="Arial"/>
              </w:rPr>
            </w:pPr>
            <w:r>
              <w:rPr>
                <w:rFonts w:cs="Arial"/>
                <w:bCs/>
              </w:rPr>
              <w:t>Virtual Monitoring for Governors</w:t>
            </w:r>
          </w:p>
        </w:tc>
        <w:tc>
          <w:tcPr>
            <w:tcW w:w="3969" w:type="dxa"/>
            <w:vAlign w:val="center"/>
          </w:tcPr>
          <w:p w14:paraId="1FA1E5B7" w14:textId="7C23B155" w:rsidR="00BC262C" w:rsidRPr="00D95564" w:rsidRDefault="00D95564" w:rsidP="00BC262C">
            <w:r w:rsidRPr="00D95564">
              <w:t>Monitoring virtually due to covid-19 restrictions</w:t>
            </w:r>
          </w:p>
        </w:tc>
      </w:tr>
    </w:tbl>
    <w:p w14:paraId="0BC94B08" w14:textId="77777777" w:rsidR="00613ED5" w:rsidRDefault="00613ED5" w:rsidP="00613ED5"/>
    <w:p w14:paraId="730367BB" w14:textId="05619622" w:rsidR="00FD7553" w:rsidRPr="002D4E11" w:rsidRDefault="00FD7553" w:rsidP="00613ED5">
      <w:pPr>
        <w:pStyle w:val="Heading1"/>
      </w:pPr>
      <w:r w:rsidRPr="002D4E11">
        <w:t xml:space="preserve">Governing board </w:t>
      </w:r>
      <w:r w:rsidR="00A862A8" w:rsidRPr="002D4E11">
        <w:t>self-evaluation</w:t>
      </w:r>
    </w:p>
    <w:p w14:paraId="46F704D5" w14:textId="7DFA2569" w:rsidR="00CD3D82" w:rsidRDefault="00A862A8" w:rsidP="00613ED5">
      <w:pPr>
        <w:rPr>
          <w:b/>
        </w:rPr>
      </w:pPr>
      <w:r w:rsidRPr="00A862A8">
        <w:t>S</w:t>
      </w:r>
      <w:r w:rsidR="00FD7553" w:rsidRPr="00A862A8">
        <w:t>elf-</w:t>
      </w:r>
      <w:r w:rsidRPr="00A862A8">
        <w:t>evaluation is a key aspect of effective governance</w:t>
      </w:r>
      <w:r w:rsidR="009D0A0D">
        <w:t>,</w:t>
      </w:r>
      <w:r w:rsidRPr="00A862A8">
        <w:t xml:space="preserve"> and </w:t>
      </w:r>
      <w:r w:rsidR="00A93662">
        <w:t>the</w:t>
      </w:r>
      <w:r>
        <w:t xml:space="preserve"> governing board </w:t>
      </w:r>
      <w:r w:rsidR="00A93662">
        <w:t>is</w:t>
      </w:r>
      <w:r>
        <w:t xml:space="preserve"> committed to ev</w:t>
      </w:r>
      <w:r w:rsidR="00CD3D82">
        <w:t xml:space="preserve">aluating </w:t>
      </w:r>
      <w:r w:rsidR="00A93662">
        <w:t xml:space="preserve">its </w:t>
      </w:r>
      <w:r w:rsidR="00CD3D82">
        <w:t>own performance and</w:t>
      </w:r>
      <w:r>
        <w:t xml:space="preserve"> </w:t>
      </w:r>
      <w:r w:rsidR="00CD3D82">
        <w:t xml:space="preserve">the </w:t>
      </w:r>
      <w:r>
        <w:t>impact</w:t>
      </w:r>
      <w:r w:rsidR="00CD3D82">
        <w:t xml:space="preserve"> of this to enable the governing board to continue to develop and improve. </w:t>
      </w:r>
    </w:p>
    <w:tbl>
      <w:tblPr>
        <w:tblStyle w:val="TableGrid"/>
        <w:tblW w:w="0" w:type="auto"/>
        <w:tblLook w:val="04A0" w:firstRow="1" w:lastRow="0" w:firstColumn="1" w:lastColumn="0" w:noHBand="0" w:noVBand="1"/>
      </w:tblPr>
      <w:tblGrid>
        <w:gridCol w:w="2254"/>
        <w:gridCol w:w="2254"/>
        <w:gridCol w:w="2254"/>
        <w:gridCol w:w="2254"/>
      </w:tblGrid>
      <w:tr w:rsidR="001B5C69" w:rsidRPr="001B5C69" w14:paraId="609A8977" w14:textId="37C44FC2" w:rsidTr="001B5C69">
        <w:trPr>
          <w:trHeight w:val="567"/>
        </w:trPr>
        <w:tc>
          <w:tcPr>
            <w:tcW w:w="2254" w:type="dxa"/>
            <w:shd w:val="clear" w:color="auto" w:fill="D3F6FF" w:themeFill="accent1" w:themeFillTint="1A"/>
            <w:vAlign w:val="center"/>
          </w:tcPr>
          <w:p w14:paraId="68FA263A" w14:textId="1A0124F1" w:rsidR="00A862A8" w:rsidRPr="001B5C69" w:rsidRDefault="00A862A8" w:rsidP="00613ED5">
            <w:r w:rsidRPr="001B5C69">
              <w:t>Self-evaluation activity</w:t>
            </w:r>
          </w:p>
        </w:tc>
        <w:tc>
          <w:tcPr>
            <w:tcW w:w="2254" w:type="dxa"/>
            <w:shd w:val="clear" w:color="auto" w:fill="D3F6FF" w:themeFill="accent1" w:themeFillTint="1A"/>
            <w:vAlign w:val="center"/>
          </w:tcPr>
          <w:p w14:paraId="5F996FC3" w14:textId="7843BF11" w:rsidR="00A862A8" w:rsidRPr="001B5C69" w:rsidRDefault="00A862A8" w:rsidP="00613ED5">
            <w:r w:rsidRPr="001B5C69">
              <w:t>Strengths identified</w:t>
            </w:r>
          </w:p>
        </w:tc>
        <w:tc>
          <w:tcPr>
            <w:tcW w:w="2254" w:type="dxa"/>
            <w:shd w:val="clear" w:color="auto" w:fill="D3F6FF" w:themeFill="accent1" w:themeFillTint="1A"/>
            <w:vAlign w:val="center"/>
          </w:tcPr>
          <w:p w14:paraId="1C616CE0" w14:textId="30F064CB" w:rsidR="00A862A8" w:rsidRPr="001B5C69" w:rsidRDefault="00A862A8" w:rsidP="00613ED5">
            <w:r w:rsidRPr="001B5C69">
              <w:t>Development areas identified</w:t>
            </w:r>
          </w:p>
        </w:tc>
        <w:tc>
          <w:tcPr>
            <w:tcW w:w="2254" w:type="dxa"/>
            <w:shd w:val="clear" w:color="auto" w:fill="D3F6FF" w:themeFill="accent1" w:themeFillTint="1A"/>
            <w:vAlign w:val="center"/>
          </w:tcPr>
          <w:p w14:paraId="0134919C" w14:textId="5DF98737" w:rsidR="00A862A8" w:rsidRPr="001B5C69" w:rsidRDefault="00A862A8" w:rsidP="00613ED5">
            <w:r w:rsidRPr="001B5C69">
              <w:t>Impact identified</w:t>
            </w:r>
          </w:p>
        </w:tc>
      </w:tr>
      <w:tr w:rsidR="00A862A8" w14:paraId="1ACFF61D" w14:textId="58C2AFC3" w:rsidTr="00B70E19">
        <w:trPr>
          <w:trHeight w:val="567"/>
        </w:trPr>
        <w:tc>
          <w:tcPr>
            <w:tcW w:w="2254" w:type="dxa"/>
            <w:vAlign w:val="center"/>
          </w:tcPr>
          <w:p w14:paraId="23988DFF" w14:textId="356E1E7E" w:rsidR="00A862A8" w:rsidRPr="002D2C14" w:rsidRDefault="00B70E19" w:rsidP="00613ED5">
            <w:r>
              <w:t>Two governors were not sure of the financial reports</w:t>
            </w:r>
            <w:r w:rsidR="007E5963">
              <w:t xml:space="preserve"> so they</w:t>
            </w:r>
            <w:r>
              <w:t xml:space="preserve"> attended Financial Management courses</w:t>
            </w:r>
          </w:p>
        </w:tc>
        <w:tc>
          <w:tcPr>
            <w:tcW w:w="2254" w:type="dxa"/>
          </w:tcPr>
          <w:p w14:paraId="2E8C3B77" w14:textId="29FDA716" w:rsidR="00A862A8" w:rsidRPr="002D2C14" w:rsidRDefault="00A862A8" w:rsidP="00B70E19"/>
        </w:tc>
        <w:tc>
          <w:tcPr>
            <w:tcW w:w="2254" w:type="dxa"/>
          </w:tcPr>
          <w:p w14:paraId="54D2172D" w14:textId="4E2330EE" w:rsidR="00A862A8" w:rsidRPr="002D2C14" w:rsidRDefault="00B70E19" w:rsidP="00B70E19">
            <w:r>
              <w:t>Attended the Financial Management courses to increase  awareness of the financial terminology</w:t>
            </w:r>
          </w:p>
        </w:tc>
        <w:tc>
          <w:tcPr>
            <w:tcW w:w="2254" w:type="dxa"/>
          </w:tcPr>
          <w:p w14:paraId="3FDDBE7B" w14:textId="55358A90" w:rsidR="00A862A8" w:rsidRPr="002D2C14" w:rsidRDefault="00B70E19" w:rsidP="00B70E19">
            <w:r>
              <w:t>Better able to work with the finance officer and to ask questions in meetings</w:t>
            </w:r>
          </w:p>
        </w:tc>
      </w:tr>
    </w:tbl>
    <w:p w14:paraId="4FF3A694" w14:textId="74EF9A28" w:rsidR="00613ED5" w:rsidRDefault="00613ED5" w:rsidP="00613ED5"/>
    <w:p w14:paraId="270B7EFC" w14:textId="368C1C92" w:rsidR="00A577D1" w:rsidRPr="00A577D1" w:rsidRDefault="00A577D1" w:rsidP="00613ED5">
      <w:pPr>
        <w:rPr>
          <w:b/>
          <w:bCs/>
          <w:sz w:val="28"/>
          <w:szCs w:val="28"/>
        </w:rPr>
      </w:pPr>
      <w:r w:rsidRPr="00A577D1">
        <w:rPr>
          <w:b/>
          <w:bCs/>
          <w:sz w:val="28"/>
          <w:szCs w:val="28"/>
        </w:rPr>
        <w:t>Public Awareness of St John’s Schoo</w:t>
      </w:r>
      <w:r>
        <w:rPr>
          <w:b/>
          <w:bCs/>
          <w:sz w:val="28"/>
          <w:szCs w:val="28"/>
        </w:rPr>
        <w:t>l</w:t>
      </w:r>
    </w:p>
    <w:p w14:paraId="2A2D1BD6" w14:textId="77777777" w:rsidR="00A577D1" w:rsidRDefault="00A577D1" w:rsidP="00613ED5">
      <w:pPr>
        <w:rPr>
          <w:rFonts w:eastAsia="Times New Roman"/>
        </w:rPr>
      </w:pPr>
      <w:r>
        <w:rPr>
          <w:rFonts w:eastAsia="Times New Roman"/>
        </w:rPr>
        <w:t>The governing body has this year made a particular effort to raise public awareness of both the existence of the school and the values and ethos it has to offer.</w:t>
      </w:r>
    </w:p>
    <w:p w14:paraId="4643B36A" w14:textId="5A024E4B" w:rsidR="00861E90" w:rsidRDefault="00A577D1" w:rsidP="00613ED5">
      <w:pPr>
        <w:rPr>
          <w:rFonts w:eastAsia="Times New Roman"/>
        </w:rPr>
      </w:pPr>
      <w:r>
        <w:rPr>
          <w:rFonts w:eastAsia="Times New Roman"/>
        </w:rPr>
        <w:t xml:space="preserve">We </w:t>
      </w:r>
      <w:r w:rsidR="00861E90">
        <w:rPr>
          <w:rFonts w:eastAsia="Times New Roman"/>
        </w:rPr>
        <w:t xml:space="preserve">have </w:t>
      </w:r>
      <w:r>
        <w:rPr>
          <w:rFonts w:eastAsia="Times New Roman"/>
        </w:rPr>
        <w:t>expanded the notice</w:t>
      </w:r>
      <w:r w:rsidR="00861E90">
        <w:rPr>
          <w:rFonts w:eastAsia="Times New Roman"/>
        </w:rPr>
        <w:t xml:space="preserve"> boards</w:t>
      </w:r>
      <w:r>
        <w:rPr>
          <w:rFonts w:eastAsia="Times New Roman"/>
        </w:rPr>
        <w:t xml:space="preserve"> and reworked them to accentuate contact opportunities. </w:t>
      </w:r>
      <w:r w:rsidR="00861E90">
        <w:rPr>
          <w:rFonts w:eastAsia="Times New Roman"/>
        </w:rPr>
        <w:t xml:space="preserve">We have </w:t>
      </w:r>
      <w:r>
        <w:rPr>
          <w:rFonts w:eastAsia="Times New Roman"/>
        </w:rPr>
        <w:t xml:space="preserve">set up or established social media access on behalf of the school. We have a request with Mendip planning for a </w:t>
      </w:r>
      <w:r w:rsidR="00340CB1">
        <w:rPr>
          <w:rFonts w:eastAsia="Times New Roman"/>
        </w:rPr>
        <w:t>church ground</w:t>
      </w:r>
      <w:r>
        <w:rPr>
          <w:rFonts w:eastAsia="Times New Roman"/>
        </w:rPr>
        <w:t xml:space="preserve"> notice board</w:t>
      </w:r>
      <w:r w:rsidR="00861E90">
        <w:rPr>
          <w:rFonts w:eastAsia="Times New Roman"/>
        </w:rPr>
        <w:t xml:space="preserve"> to face out on to the high street.</w:t>
      </w:r>
    </w:p>
    <w:p w14:paraId="12E689F3" w14:textId="0D50EC3D" w:rsidR="00A577D1" w:rsidRDefault="00861E90" w:rsidP="00613ED5">
      <w:pPr>
        <w:rPr>
          <w:rFonts w:eastAsia="Times New Roman"/>
        </w:rPr>
      </w:pPr>
      <w:r>
        <w:rPr>
          <w:rFonts w:eastAsia="Times New Roman"/>
        </w:rPr>
        <w:t>A promotional video has been produced that provides an excellent introduction to the school for future children and parents.</w:t>
      </w:r>
    </w:p>
    <w:p w14:paraId="65D69853" w14:textId="77777777" w:rsidR="008E69E9" w:rsidRPr="00A577D1" w:rsidRDefault="008E69E9" w:rsidP="008E69E9">
      <w:pPr>
        <w:rPr>
          <w:b/>
          <w:bCs/>
          <w:sz w:val="28"/>
          <w:szCs w:val="28"/>
        </w:rPr>
      </w:pPr>
      <w:r>
        <w:rPr>
          <w:b/>
          <w:bCs/>
          <w:sz w:val="28"/>
          <w:szCs w:val="28"/>
        </w:rPr>
        <w:t>Well Being and Mental Health</w:t>
      </w:r>
    </w:p>
    <w:p w14:paraId="749E8A15" w14:textId="77777777" w:rsidR="008E69E9" w:rsidRPr="006D7999" w:rsidRDefault="008E69E9" w:rsidP="008E69E9">
      <w:pPr>
        <w:rPr>
          <w:rFonts w:eastAsia="Times New Roman"/>
          <w:color w:val="000000"/>
        </w:rPr>
      </w:pPr>
      <w:r w:rsidRPr="006D7999">
        <w:rPr>
          <w:rFonts w:eastAsia="Times New Roman"/>
          <w:color w:val="000000"/>
        </w:rPr>
        <w:t>During the coronavirus crisis the well-being and the mental health of staff and children became a priority for governors.</w:t>
      </w:r>
    </w:p>
    <w:p w14:paraId="012430FB" w14:textId="77777777" w:rsidR="008E69E9" w:rsidRPr="006D7999" w:rsidRDefault="008E69E9" w:rsidP="008E69E9">
      <w:pPr>
        <w:rPr>
          <w:rFonts w:eastAsia="Times New Roman"/>
          <w:color w:val="000000"/>
        </w:rPr>
      </w:pPr>
      <w:r w:rsidRPr="006D7999">
        <w:rPr>
          <w:rFonts w:eastAsia="Times New Roman"/>
          <w:color w:val="000000"/>
        </w:rPr>
        <w:t>The governors assisted with introducing the Covid safety restrictions, with receiving deliveries when there was a shortage of staff due to illness or shielding a</w:t>
      </w:r>
      <w:r w:rsidRPr="006D7999">
        <w:rPr>
          <w:rFonts w:eastAsia="Times New Roman"/>
          <w:color w:val="000000"/>
          <w:shd w:val="clear" w:color="auto" w:fill="FFFFFF"/>
        </w:rPr>
        <w:t>t the height of the pandemic</w:t>
      </w:r>
      <w:r w:rsidRPr="006D7999">
        <w:rPr>
          <w:rFonts w:eastAsia="Times New Roman"/>
          <w:color w:val="000000"/>
        </w:rPr>
        <w:t xml:space="preserve">. </w:t>
      </w:r>
    </w:p>
    <w:p w14:paraId="31A4E5E9" w14:textId="3E4A59E2" w:rsidR="008E69E9" w:rsidRPr="006D7999" w:rsidRDefault="008E69E9" w:rsidP="008E69E9">
      <w:pPr>
        <w:rPr>
          <w:rFonts w:eastAsia="Times New Roman"/>
          <w:color w:val="000000"/>
        </w:rPr>
      </w:pPr>
      <w:r>
        <w:rPr>
          <w:rFonts w:eastAsia="Times New Roman"/>
          <w:color w:val="000000"/>
        </w:rPr>
        <w:t xml:space="preserve">Reverend </w:t>
      </w:r>
      <w:r w:rsidRPr="006D7999">
        <w:rPr>
          <w:rFonts w:eastAsia="Times New Roman"/>
          <w:color w:val="000000"/>
        </w:rPr>
        <w:t xml:space="preserve">Pamela </w:t>
      </w:r>
      <w:proofErr w:type="spellStart"/>
      <w:r w:rsidRPr="006D7999">
        <w:rPr>
          <w:rFonts w:eastAsia="Times New Roman"/>
          <w:color w:val="000000"/>
        </w:rPr>
        <w:t>Heazell</w:t>
      </w:r>
      <w:proofErr w:type="spellEnd"/>
      <w:r>
        <w:rPr>
          <w:rFonts w:eastAsia="Times New Roman"/>
          <w:color w:val="000000"/>
        </w:rPr>
        <w:t xml:space="preserve"> </w:t>
      </w:r>
      <w:r w:rsidRPr="006D7999">
        <w:rPr>
          <w:rFonts w:eastAsia="Times New Roman"/>
          <w:color w:val="000000"/>
        </w:rPr>
        <w:t>made herself available to staff to talk to</w:t>
      </w:r>
      <w:r>
        <w:rPr>
          <w:rFonts w:eastAsia="Times New Roman"/>
          <w:color w:val="000000"/>
        </w:rPr>
        <w:t>,</w:t>
      </w:r>
      <w:r w:rsidRPr="006D7999">
        <w:rPr>
          <w:rFonts w:eastAsia="Times New Roman"/>
          <w:color w:val="000000"/>
        </w:rPr>
        <w:t xml:space="preserve"> if they wished.</w:t>
      </w:r>
    </w:p>
    <w:p w14:paraId="1E14D784" w14:textId="77777777" w:rsidR="008E69E9" w:rsidRPr="006D7999" w:rsidRDefault="008E69E9" w:rsidP="008E69E9">
      <w:pPr>
        <w:rPr>
          <w:rFonts w:eastAsia="Times New Roman"/>
          <w:color w:val="000000"/>
        </w:rPr>
      </w:pPr>
      <w:r w:rsidRPr="006D7999">
        <w:rPr>
          <w:rFonts w:eastAsia="Times New Roman"/>
          <w:color w:val="000000"/>
        </w:rPr>
        <w:t>Well-being and mental health will continue to be a priority in the future.</w:t>
      </w:r>
    </w:p>
    <w:p w14:paraId="5B8927B7" w14:textId="278C4F5A" w:rsidR="00475A9E" w:rsidRDefault="00475A9E" w:rsidP="00475A9E">
      <w:pPr>
        <w:rPr>
          <w:rFonts w:eastAsia="Times New Roman"/>
        </w:rPr>
      </w:pPr>
      <w:r>
        <w:rPr>
          <w:rFonts w:eastAsia="Times New Roman"/>
        </w:rPr>
        <w:t xml:space="preserve">Jim Gurl, Chair of Governors </w:t>
      </w:r>
    </w:p>
    <w:p w14:paraId="48D97BB7" w14:textId="0C2CC57C" w:rsidR="00475A9E" w:rsidRPr="00861E90" w:rsidRDefault="00475A9E" w:rsidP="00613ED5">
      <w:pPr>
        <w:rPr>
          <w:rFonts w:eastAsia="Times New Roman"/>
        </w:rPr>
      </w:pPr>
      <w:r>
        <w:rPr>
          <w:rFonts w:eastAsia="Times New Roman"/>
        </w:rPr>
        <w:t>June 2021</w:t>
      </w:r>
    </w:p>
    <w:sectPr w:rsidR="00475A9E" w:rsidRPr="00861E90" w:rsidSect="001754D1">
      <w:footerReference w:type="default" r:id="rId8"/>
      <w:headerReference w:type="firs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D968F" w14:textId="77777777" w:rsidR="00145F73" w:rsidRDefault="00145F73" w:rsidP="00576045">
      <w:r>
        <w:separator/>
      </w:r>
    </w:p>
  </w:endnote>
  <w:endnote w:type="continuationSeparator" w:id="0">
    <w:p w14:paraId="7F8689FE" w14:textId="77777777" w:rsidR="00145F73" w:rsidRDefault="00145F73" w:rsidP="00576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F70E7" w14:textId="1B4A51E8" w:rsidR="002D2C14" w:rsidRPr="00895B29" w:rsidRDefault="00721E18" w:rsidP="00A628C4">
    <w:pPr>
      <w:pStyle w:val="Footer"/>
      <w:rPr>
        <w:sz w:val="18"/>
        <w:szCs w:val="18"/>
      </w:rPr>
    </w:pPr>
    <w:r w:rsidRPr="00895B29">
      <w:rPr>
        <w:sz w:val="18"/>
        <w:szCs w:val="18"/>
      </w:rPr>
      <w:fldChar w:fldCharType="begin"/>
    </w:r>
    <w:r w:rsidRPr="00895B29">
      <w:rPr>
        <w:sz w:val="18"/>
        <w:szCs w:val="18"/>
      </w:rPr>
      <w:instrText xml:space="preserve"> FILENAME \* MERGEFORMAT </w:instrText>
    </w:r>
    <w:r w:rsidRPr="00895B29">
      <w:rPr>
        <w:sz w:val="18"/>
        <w:szCs w:val="18"/>
      </w:rPr>
      <w:fldChar w:fldCharType="separate"/>
    </w:r>
    <w:r w:rsidR="00B4075A" w:rsidRPr="00895B29">
      <w:rPr>
        <w:noProof/>
        <w:sz w:val="18"/>
        <w:szCs w:val="18"/>
      </w:rPr>
      <w:t>Governing_Board Impact Statement_ June 2021v2</w:t>
    </w:r>
    <w:r w:rsidRPr="00895B29">
      <w:rPr>
        <w:noProof/>
        <w:sz w:val="18"/>
        <w:szCs w:val="18"/>
      </w:rPr>
      <w:fldChar w:fldCharType="end"/>
    </w:r>
    <w:r w:rsidR="00A628C4" w:rsidRPr="00895B29">
      <w:rPr>
        <w:sz w:val="18"/>
        <w:szCs w:val="18"/>
      </w:rPr>
      <w:tab/>
    </w:r>
    <w:r w:rsidR="00895B29">
      <w:rPr>
        <w:sz w:val="18"/>
        <w:szCs w:val="18"/>
      </w:rPr>
      <w:tab/>
    </w:r>
    <w:r w:rsidR="00A628C4" w:rsidRPr="00895B29">
      <w:rPr>
        <w:sz w:val="18"/>
        <w:szCs w:val="18"/>
      </w:rPr>
      <w:t xml:space="preserve">Page </w:t>
    </w:r>
    <w:r w:rsidR="00A628C4" w:rsidRPr="00895B29">
      <w:rPr>
        <w:sz w:val="18"/>
        <w:szCs w:val="18"/>
      </w:rPr>
      <w:fldChar w:fldCharType="begin"/>
    </w:r>
    <w:r w:rsidR="00A628C4" w:rsidRPr="00895B29">
      <w:rPr>
        <w:sz w:val="18"/>
        <w:szCs w:val="18"/>
      </w:rPr>
      <w:instrText xml:space="preserve"> PAGE   \* MERGEFORMAT </w:instrText>
    </w:r>
    <w:r w:rsidR="00A628C4" w:rsidRPr="00895B29">
      <w:rPr>
        <w:sz w:val="18"/>
        <w:szCs w:val="18"/>
      </w:rPr>
      <w:fldChar w:fldCharType="separate"/>
    </w:r>
    <w:r w:rsidR="00A628C4" w:rsidRPr="00895B29">
      <w:rPr>
        <w:noProof/>
        <w:sz w:val="18"/>
        <w:szCs w:val="18"/>
      </w:rPr>
      <w:t>1</w:t>
    </w:r>
    <w:r w:rsidR="00A628C4" w:rsidRPr="00895B29">
      <w:rPr>
        <w:noProof/>
        <w:sz w:val="18"/>
        <w:szCs w:val="18"/>
      </w:rPr>
      <w:fldChar w:fldCharType="end"/>
    </w:r>
    <w:r w:rsidR="00895B29">
      <w:rPr>
        <w:noProof/>
        <w:sz w:val="18"/>
        <w:szCs w:val="18"/>
      </w:rPr>
      <w:t xml:space="preserve"> of 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D2EA6" w14:textId="123CBB21" w:rsidR="002D2C14" w:rsidRPr="007577B1" w:rsidRDefault="009C4CA4" w:rsidP="00576045">
    <w:pPr>
      <w:pStyle w:val="Footer"/>
    </w:pPr>
    <w:r w:rsidRPr="007577B1">
      <w:t xml:space="preserve">Last updated: </w:t>
    </w:r>
    <w:r w:rsidR="00FE642D">
      <w:t>2</w:t>
    </w:r>
    <w:r w:rsidR="005E0C22">
      <w:t>9</w:t>
    </w:r>
    <w:r w:rsidR="00FE642D">
      <w:t xml:space="preserve"> June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38621" w14:textId="77777777" w:rsidR="00145F73" w:rsidRDefault="00145F73" w:rsidP="00576045">
      <w:r>
        <w:separator/>
      </w:r>
    </w:p>
  </w:footnote>
  <w:footnote w:type="continuationSeparator" w:id="0">
    <w:p w14:paraId="213A4460" w14:textId="77777777" w:rsidR="00145F73" w:rsidRDefault="00145F73" w:rsidP="005760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18ED0" w14:textId="1D1A5433" w:rsidR="005F0CDF" w:rsidRPr="005F0CDF" w:rsidRDefault="005F0CDF" w:rsidP="005F0CDF">
    <w:pPr>
      <w:pStyle w:val="Header"/>
    </w:pPr>
    <w:r>
      <w:rPr>
        <w:noProof/>
        <w:color w:val="FF0000"/>
        <w:sz w:val="72"/>
        <w:szCs w:val="72"/>
      </w:rPr>
      <w:drawing>
        <wp:anchor distT="0" distB="0" distL="114300" distR="114300" simplePos="0" relativeHeight="251659264" behindDoc="0" locked="0" layoutInCell="1" allowOverlap="1" wp14:anchorId="161CE7FF" wp14:editId="3B6DB6C9">
          <wp:simplePos x="0" y="0"/>
          <wp:positionH relativeFrom="margin">
            <wp:align>center</wp:align>
          </wp:positionH>
          <wp:positionV relativeFrom="paragraph">
            <wp:posOffset>-450215</wp:posOffset>
          </wp:positionV>
          <wp:extent cx="876296" cy="876296"/>
          <wp:effectExtent l="0" t="0" r="635" b="635"/>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876296" cy="876296"/>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66.8pt;height:106.8pt" o:bullet="t">
        <v:imagedata r:id="rId1" o:title="bus"/>
      </v:shape>
    </w:pict>
  </w:numPicBullet>
  <w:abstractNum w:abstractNumId="0" w15:restartNumberingAfterBreak="0">
    <w:nsid w:val="08CD5573"/>
    <w:multiLevelType w:val="hybridMultilevel"/>
    <w:tmpl w:val="ABFEC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4139FC"/>
    <w:multiLevelType w:val="hybridMultilevel"/>
    <w:tmpl w:val="48FA1686"/>
    <w:lvl w:ilvl="0" w:tplc="08090001">
      <w:start w:val="1"/>
      <w:numFmt w:val="bullet"/>
      <w:lvlText w:val=""/>
      <w:lvlJc w:val="left"/>
      <w:pPr>
        <w:ind w:left="720" w:hanging="360"/>
      </w:pPr>
      <w:rPr>
        <w:rFonts w:ascii="Symbol" w:hAnsi="Symbol" w:hint="default"/>
        <w:color w:val="auto"/>
      </w:rPr>
    </w:lvl>
    <w:lvl w:ilvl="1" w:tplc="5694C7D2">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804854"/>
    <w:multiLevelType w:val="hybridMultilevel"/>
    <w:tmpl w:val="05F04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5911F4"/>
    <w:multiLevelType w:val="hybridMultilevel"/>
    <w:tmpl w:val="72DCE176"/>
    <w:lvl w:ilvl="0" w:tplc="015A1854">
      <w:start w:val="1"/>
      <w:numFmt w:val="bullet"/>
      <w:lvlText w:val=""/>
      <w:lvlJc w:val="left"/>
      <w:pPr>
        <w:ind w:left="720" w:hanging="360"/>
      </w:pPr>
      <w:rPr>
        <w:rFonts w:ascii="Symbol" w:hAnsi="Symbol" w:hint="default"/>
        <w:color w:val="FFD006"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A0277F"/>
    <w:multiLevelType w:val="hybridMultilevel"/>
    <w:tmpl w:val="CD362F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F05531"/>
    <w:multiLevelType w:val="hybridMultilevel"/>
    <w:tmpl w:val="28C44D08"/>
    <w:lvl w:ilvl="0" w:tplc="08090001">
      <w:start w:val="1"/>
      <w:numFmt w:val="bullet"/>
      <w:lvlText w:val=""/>
      <w:lvlJc w:val="left"/>
      <w:pPr>
        <w:ind w:left="720" w:hanging="360"/>
      </w:pPr>
      <w:rPr>
        <w:rFonts w:ascii="Symbol" w:hAnsi="Symbol" w:hint="default"/>
      </w:rPr>
    </w:lvl>
    <w:lvl w:ilvl="1" w:tplc="32CC0F8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5B3BE1"/>
    <w:multiLevelType w:val="hybridMultilevel"/>
    <w:tmpl w:val="E200B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961AB0"/>
    <w:multiLevelType w:val="hybridMultilevel"/>
    <w:tmpl w:val="13308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037DC8"/>
    <w:multiLevelType w:val="hybridMultilevel"/>
    <w:tmpl w:val="65609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0F2136"/>
    <w:multiLevelType w:val="hybridMultilevel"/>
    <w:tmpl w:val="A88A4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3B452D"/>
    <w:multiLevelType w:val="hybridMultilevel"/>
    <w:tmpl w:val="5BD69204"/>
    <w:lvl w:ilvl="0" w:tplc="1E48200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F513FB"/>
    <w:multiLevelType w:val="hybridMultilevel"/>
    <w:tmpl w:val="CC602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942201"/>
    <w:multiLevelType w:val="hybridMultilevel"/>
    <w:tmpl w:val="C964AEC6"/>
    <w:lvl w:ilvl="0" w:tplc="890CF8A2">
      <w:start w:val="1"/>
      <w:numFmt w:val="bullet"/>
      <w:pStyle w:val="Subtitle"/>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DA7157"/>
    <w:multiLevelType w:val="hybridMultilevel"/>
    <w:tmpl w:val="FC12E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92536F"/>
    <w:multiLevelType w:val="hybridMultilevel"/>
    <w:tmpl w:val="0E4A9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F0762A"/>
    <w:multiLevelType w:val="hybridMultilevel"/>
    <w:tmpl w:val="F0D0DCF2"/>
    <w:lvl w:ilvl="0" w:tplc="08090001">
      <w:start w:val="1"/>
      <w:numFmt w:val="bullet"/>
      <w:lvlText w:val=""/>
      <w:lvlJc w:val="left"/>
      <w:pPr>
        <w:ind w:left="720" w:hanging="360"/>
      </w:pPr>
      <w:rPr>
        <w:rFonts w:ascii="Symbol" w:hAnsi="Symbol" w:hint="default"/>
      </w:rPr>
    </w:lvl>
    <w:lvl w:ilvl="1" w:tplc="32CC0F8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451434"/>
    <w:multiLevelType w:val="hybridMultilevel"/>
    <w:tmpl w:val="D9507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D44C95"/>
    <w:multiLevelType w:val="hybridMultilevel"/>
    <w:tmpl w:val="416C345A"/>
    <w:lvl w:ilvl="0" w:tplc="08090001">
      <w:start w:val="1"/>
      <w:numFmt w:val="bullet"/>
      <w:lvlText w:val=""/>
      <w:lvlJc w:val="left"/>
      <w:pPr>
        <w:ind w:left="720" w:hanging="360"/>
      </w:pPr>
      <w:rPr>
        <w:rFonts w:ascii="Symbol" w:hAnsi="Symbol" w:hint="default"/>
      </w:rPr>
    </w:lvl>
    <w:lvl w:ilvl="1" w:tplc="32CC0F8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B948C2"/>
    <w:multiLevelType w:val="hybridMultilevel"/>
    <w:tmpl w:val="013C9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3C6F14"/>
    <w:multiLevelType w:val="hybridMultilevel"/>
    <w:tmpl w:val="47421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7011137">
    <w:abstractNumId w:val="12"/>
  </w:num>
  <w:num w:numId="2" w16cid:durableId="345904566">
    <w:abstractNumId w:val="1"/>
  </w:num>
  <w:num w:numId="3" w16cid:durableId="805968958">
    <w:abstractNumId w:val="14"/>
  </w:num>
  <w:num w:numId="4" w16cid:durableId="1415783576">
    <w:abstractNumId w:val="15"/>
  </w:num>
  <w:num w:numId="5" w16cid:durableId="1464232075">
    <w:abstractNumId w:val="13"/>
  </w:num>
  <w:num w:numId="6" w16cid:durableId="250746463">
    <w:abstractNumId w:val="5"/>
  </w:num>
  <w:num w:numId="7" w16cid:durableId="1668249570">
    <w:abstractNumId w:val="17"/>
  </w:num>
  <w:num w:numId="8" w16cid:durableId="471406311">
    <w:abstractNumId w:val="11"/>
  </w:num>
  <w:num w:numId="9" w16cid:durableId="2041082273">
    <w:abstractNumId w:val="19"/>
  </w:num>
  <w:num w:numId="10" w16cid:durableId="1369061403">
    <w:abstractNumId w:val="0"/>
  </w:num>
  <w:num w:numId="11" w16cid:durableId="315499490">
    <w:abstractNumId w:val="6"/>
  </w:num>
  <w:num w:numId="12" w16cid:durableId="1777170342">
    <w:abstractNumId w:val="8"/>
  </w:num>
  <w:num w:numId="13" w16cid:durableId="1067804474">
    <w:abstractNumId w:val="2"/>
  </w:num>
  <w:num w:numId="14" w16cid:durableId="1882357692">
    <w:abstractNumId w:val="18"/>
  </w:num>
  <w:num w:numId="15" w16cid:durableId="2022925113">
    <w:abstractNumId w:val="9"/>
  </w:num>
  <w:num w:numId="16" w16cid:durableId="1148011345">
    <w:abstractNumId w:val="3"/>
  </w:num>
  <w:num w:numId="17" w16cid:durableId="1429278361">
    <w:abstractNumId w:val="16"/>
  </w:num>
  <w:num w:numId="18" w16cid:durableId="968827594">
    <w:abstractNumId w:val="10"/>
  </w:num>
  <w:num w:numId="19" w16cid:durableId="1213466572">
    <w:abstractNumId w:val="7"/>
  </w:num>
  <w:num w:numId="20" w16cid:durableId="5375937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131"/>
    <w:rsid w:val="00020708"/>
    <w:rsid w:val="0002724B"/>
    <w:rsid w:val="000370C2"/>
    <w:rsid w:val="00063D42"/>
    <w:rsid w:val="00091436"/>
    <w:rsid w:val="00094189"/>
    <w:rsid w:val="000966D2"/>
    <w:rsid w:val="0010153F"/>
    <w:rsid w:val="00104419"/>
    <w:rsid w:val="001114E5"/>
    <w:rsid w:val="00143823"/>
    <w:rsid w:val="00145F73"/>
    <w:rsid w:val="00150028"/>
    <w:rsid w:val="00161BC4"/>
    <w:rsid w:val="0016316E"/>
    <w:rsid w:val="00170366"/>
    <w:rsid w:val="001724B0"/>
    <w:rsid w:val="001754D1"/>
    <w:rsid w:val="0018010D"/>
    <w:rsid w:val="001B5ADF"/>
    <w:rsid w:val="001B5C69"/>
    <w:rsid w:val="001C4C5A"/>
    <w:rsid w:val="001E2857"/>
    <w:rsid w:val="001E2B4C"/>
    <w:rsid w:val="001F6D10"/>
    <w:rsid w:val="001F70A5"/>
    <w:rsid w:val="00212611"/>
    <w:rsid w:val="002342A3"/>
    <w:rsid w:val="00237EB2"/>
    <w:rsid w:val="00254352"/>
    <w:rsid w:val="00261452"/>
    <w:rsid w:val="00273988"/>
    <w:rsid w:val="002932D1"/>
    <w:rsid w:val="00293CE7"/>
    <w:rsid w:val="00297EBC"/>
    <w:rsid w:val="002A3240"/>
    <w:rsid w:val="002A3D9E"/>
    <w:rsid w:val="002A58D0"/>
    <w:rsid w:val="002B15A6"/>
    <w:rsid w:val="002D2C14"/>
    <w:rsid w:val="002D4E11"/>
    <w:rsid w:val="002D60FF"/>
    <w:rsid w:val="003101B3"/>
    <w:rsid w:val="00313071"/>
    <w:rsid w:val="00321AAF"/>
    <w:rsid w:val="0033573C"/>
    <w:rsid w:val="00340CB1"/>
    <w:rsid w:val="00354C3C"/>
    <w:rsid w:val="00382316"/>
    <w:rsid w:val="003A0A42"/>
    <w:rsid w:val="003B6046"/>
    <w:rsid w:val="003C7051"/>
    <w:rsid w:val="004144BB"/>
    <w:rsid w:val="00416BC7"/>
    <w:rsid w:val="00427A27"/>
    <w:rsid w:val="0043596D"/>
    <w:rsid w:val="00454635"/>
    <w:rsid w:val="00475A9E"/>
    <w:rsid w:val="004B0445"/>
    <w:rsid w:val="004B51B4"/>
    <w:rsid w:val="004D5F0A"/>
    <w:rsid w:val="004E2414"/>
    <w:rsid w:val="00503438"/>
    <w:rsid w:val="0051084A"/>
    <w:rsid w:val="00511636"/>
    <w:rsid w:val="00515066"/>
    <w:rsid w:val="0051551E"/>
    <w:rsid w:val="00517DE4"/>
    <w:rsid w:val="00523D33"/>
    <w:rsid w:val="00530EE8"/>
    <w:rsid w:val="00553FB9"/>
    <w:rsid w:val="00576045"/>
    <w:rsid w:val="00576B36"/>
    <w:rsid w:val="005A2993"/>
    <w:rsid w:val="005B7CAA"/>
    <w:rsid w:val="005C5DF4"/>
    <w:rsid w:val="005E0C22"/>
    <w:rsid w:val="005E2BDF"/>
    <w:rsid w:val="005F0CDF"/>
    <w:rsid w:val="005F5961"/>
    <w:rsid w:val="0060072A"/>
    <w:rsid w:val="00602391"/>
    <w:rsid w:val="00613ED5"/>
    <w:rsid w:val="00621282"/>
    <w:rsid w:val="006222EB"/>
    <w:rsid w:val="006253EC"/>
    <w:rsid w:val="006266BD"/>
    <w:rsid w:val="00643304"/>
    <w:rsid w:val="00644590"/>
    <w:rsid w:val="00662495"/>
    <w:rsid w:val="00686D9E"/>
    <w:rsid w:val="006940D7"/>
    <w:rsid w:val="006B160A"/>
    <w:rsid w:val="006B1856"/>
    <w:rsid w:val="006B76F7"/>
    <w:rsid w:val="006C77EA"/>
    <w:rsid w:val="006D753F"/>
    <w:rsid w:val="006F37E0"/>
    <w:rsid w:val="006F6EDF"/>
    <w:rsid w:val="007208B3"/>
    <w:rsid w:val="00721E18"/>
    <w:rsid w:val="007250B9"/>
    <w:rsid w:val="007260A6"/>
    <w:rsid w:val="007427C4"/>
    <w:rsid w:val="007577B1"/>
    <w:rsid w:val="00774B26"/>
    <w:rsid w:val="00780E0A"/>
    <w:rsid w:val="00782EE6"/>
    <w:rsid w:val="007A6051"/>
    <w:rsid w:val="007B67A3"/>
    <w:rsid w:val="007D6BAE"/>
    <w:rsid w:val="007E5963"/>
    <w:rsid w:val="007E663B"/>
    <w:rsid w:val="007F1608"/>
    <w:rsid w:val="007F7E77"/>
    <w:rsid w:val="00813552"/>
    <w:rsid w:val="00816097"/>
    <w:rsid w:val="008230BC"/>
    <w:rsid w:val="00824567"/>
    <w:rsid w:val="00827696"/>
    <w:rsid w:val="00827D53"/>
    <w:rsid w:val="00832231"/>
    <w:rsid w:val="0084478E"/>
    <w:rsid w:val="00861E90"/>
    <w:rsid w:val="008654C9"/>
    <w:rsid w:val="008666C8"/>
    <w:rsid w:val="00871543"/>
    <w:rsid w:val="00884217"/>
    <w:rsid w:val="00887E4A"/>
    <w:rsid w:val="00895B29"/>
    <w:rsid w:val="008B3422"/>
    <w:rsid w:val="008B748E"/>
    <w:rsid w:val="008C4384"/>
    <w:rsid w:val="008D004A"/>
    <w:rsid w:val="008D2618"/>
    <w:rsid w:val="008E69E9"/>
    <w:rsid w:val="008E7FF5"/>
    <w:rsid w:val="008F6015"/>
    <w:rsid w:val="00900649"/>
    <w:rsid w:val="00907390"/>
    <w:rsid w:val="00920131"/>
    <w:rsid w:val="00926601"/>
    <w:rsid w:val="009510F5"/>
    <w:rsid w:val="00952634"/>
    <w:rsid w:val="00955869"/>
    <w:rsid w:val="00956E74"/>
    <w:rsid w:val="009609D0"/>
    <w:rsid w:val="00962EBA"/>
    <w:rsid w:val="009639E1"/>
    <w:rsid w:val="00972421"/>
    <w:rsid w:val="00975B7D"/>
    <w:rsid w:val="00976DE2"/>
    <w:rsid w:val="009860B7"/>
    <w:rsid w:val="0099123E"/>
    <w:rsid w:val="009925EA"/>
    <w:rsid w:val="009A3292"/>
    <w:rsid w:val="009B1378"/>
    <w:rsid w:val="009B262A"/>
    <w:rsid w:val="009B46D7"/>
    <w:rsid w:val="009B6F6A"/>
    <w:rsid w:val="009C4CA4"/>
    <w:rsid w:val="009D0A0D"/>
    <w:rsid w:val="009D2E82"/>
    <w:rsid w:val="009E162D"/>
    <w:rsid w:val="00A01A70"/>
    <w:rsid w:val="00A0269E"/>
    <w:rsid w:val="00A1761F"/>
    <w:rsid w:val="00A47089"/>
    <w:rsid w:val="00A5233C"/>
    <w:rsid w:val="00A5333B"/>
    <w:rsid w:val="00A577D1"/>
    <w:rsid w:val="00A60700"/>
    <w:rsid w:val="00A61522"/>
    <w:rsid w:val="00A628C4"/>
    <w:rsid w:val="00A73B50"/>
    <w:rsid w:val="00A775FD"/>
    <w:rsid w:val="00A8308F"/>
    <w:rsid w:val="00A862A8"/>
    <w:rsid w:val="00A93662"/>
    <w:rsid w:val="00AC1CDC"/>
    <w:rsid w:val="00AC32B6"/>
    <w:rsid w:val="00AD1F07"/>
    <w:rsid w:val="00AD777B"/>
    <w:rsid w:val="00AE688F"/>
    <w:rsid w:val="00B20165"/>
    <w:rsid w:val="00B3171E"/>
    <w:rsid w:val="00B333AC"/>
    <w:rsid w:val="00B4075A"/>
    <w:rsid w:val="00B47FC8"/>
    <w:rsid w:val="00B52F15"/>
    <w:rsid w:val="00B6069E"/>
    <w:rsid w:val="00B70E19"/>
    <w:rsid w:val="00B72BDE"/>
    <w:rsid w:val="00B81C1E"/>
    <w:rsid w:val="00BA1F0C"/>
    <w:rsid w:val="00BB428F"/>
    <w:rsid w:val="00BC262C"/>
    <w:rsid w:val="00BD69DB"/>
    <w:rsid w:val="00C10C77"/>
    <w:rsid w:val="00C12371"/>
    <w:rsid w:val="00C13002"/>
    <w:rsid w:val="00C44405"/>
    <w:rsid w:val="00C742F4"/>
    <w:rsid w:val="00C92447"/>
    <w:rsid w:val="00C96AF2"/>
    <w:rsid w:val="00CA0108"/>
    <w:rsid w:val="00CA79F1"/>
    <w:rsid w:val="00CB3732"/>
    <w:rsid w:val="00CB6548"/>
    <w:rsid w:val="00CC3E6B"/>
    <w:rsid w:val="00CC5519"/>
    <w:rsid w:val="00CC75D0"/>
    <w:rsid w:val="00CD3D82"/>
    <w:rsid w:val="00CD5133"/>
    <w:rsid w:val="00CE7812"/>
    <w:rsid w:val="00CF2010"/>
    <w:rsid w:val="00CF3D17"/>
    <w:rsid w:val="00CF7F64"/>
    <w:rsid w:val="00D034FB"/>
    <w:rsid w:val="00D0702F"/>
    <w:rsid w:val="00D2002D"/>
    <w:rsid w:val="00D23F03"/>
    <w:rsid w:val="00D24826"/>
    <w:rsid w:val="00D41203"/>
    <w:rsid w:val="00D4779E"/>
    <w:rsid w:val="00D52917"/>
    <w:rsid w:val="00D53A3D"/>
    <w:rsid w:val="00D53B28"/>
    <w:rsid w:val="00D53F30"/>
    <w:rsid w:val="00D64CB2"/>
    <w:rsid w:val="00D65090"/>
    <w:rsid w:val="00D706A5"/>
    <w:rsid w:val="00D71648"/>
    <w:rsid w:val="00D918E7"/>
    <w:rsid w:val="00D95564"/>
    <w:rsid w:val="00D95B77"/>
    <w:rsid w:val="00D978B2"/>
    <w:rsid w:val="00DA6B47"/>
    <w:rsid w:val="00DA73E6"/>
    <w:rsid w:val="00DC2E9D"/>
    <w:rsid w:val="00DE6078"/>
    <w:rsid w:val="00DF24DE"/>
    <w:rsid w:val="00E03454"/>
    <w:rsid w:val="00E357A7"/>
    <w:rsid w:val="00E44169"/>
    <w:rsid w:val="00E505EC"/>
    <w:rsid w:val="00E525C2"/>
    <w:rsid w:val="00E555F2"/>
    <w:rsid w:val="00E65578"/>
    <w:rsid w:val="00E66B29"/>
    <w:rsid w:val="00E71ADD"/>
    <w:rsid w:val="00E80A00"/>
    <w:rsid w:val="00E81176"/>
    <w:rsid w:val="00E87C8D"/>
    <w:rsid w:val="00EA0157"/>
    <w:rsid w:val="00EA4E27"/>
    <w:rsid w:val="00ED22BD"/>
    <w:rsid w:val="00ED505B"/>
    <w:rsid w:val="00ED60B7"/>
    <w:rsid w:val="00EE3182"/>
    <w:rsid w:val="00EE71DF"/>
    <w:rsid w:val="00EF2ED0"/>
    <w:rsid w:val="00F017B1"/>
    <w:rsid w:val="00F0341F"/>
    <w:rsid w:val="00F050CF"/>
    <w:rsid w:val="00F22BF8"/>
    <w:rsid w:val="00F3202F"/>
    <w:rsid w:val="00F406A6"/>
    <w:rsid w:val="00F40B37"/>
    <w:rsid w:val="00F41240"/>
    <w:rsid w:val="00F44900"/>
    <w:rsid w:val="00F44DDF"/>
    <w:rsid w:val="00F45A4A"/>
    <w:rsid w:val="00F56974"/>
    <w:rsid w:val="00F6690C"/>
    <w:rsid w:val="00F850C0"/>
    <w:rsid w:val="00FA4977"/>
    <w:rsid w:val="00FD09DD"/>
    <w:rsid w:val="00FD25F7"/>
    <w:rsid w:val="00FD7553"/>
    <w:rsid w:val="00FE4B25"/>
    <w:rsid w:val="00FE642D"/>
    <w:rsid w:val="00FF5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15576"/>
  <w15:docId w15:val="{5DCA784E-FDA0-486E-85BC-A631C8C5C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045"/>
    <w:rPr>
      <w:rFonts w:ascii="Arial" w:hAnsi="Arial"/>
    </w:rPr>
  </w:style>
  <w:style w:type="paragraph" w:styleId="Heading1">
    <w:name w:val="heading 1"/>
    <w:basedOn w:val="Normal"/>
    <w:next w:val="Normal"/>
    <w:link w:val="Heading1Char"/>
    <w:uiPriority w:val="9"/>
    <w:qFormat/>
    <w:rsid w:val="008B3422"/>
    <w:pPr>
      <w:keepNext/>
      <w:keepLines/>
      <w:outlineLvl w:val="0"/>
    </w:pPr>
    <w:rPr>
      <w:rFonts w:eastAsiaTheme="majorEastAsia" w:cstheme="majorBidi"/>
      <w:b/>
      <w:bCs/>
      <w:color w:val="000000" w:themeColor="text1"/>
      <w:sz w:val="28"/>
      <w:szCs w:val="28"/>
    </w:rPr>
  </w:style>
  <w:style w:type="paragraph" w:styleId="Heading2">
    <w:name w:val="heading 2"/>
    <w:aliases w:val="bibliography"/>
    <w:basedOn w:val="Normal"/>
    <w:next w:val="Normal"/>
    <w:link w:val="Heading2Char"/>
    <w:autoRedefine/>
    <w:uiPriority w:val="9"/>
    <w:unhideWhenUsed/>
    <w:qFormat/>
    <w:rsid w:val="002932D1"/>
    <w:pPr>
      <w:keepNext/>
      <w:keepLines/>
      <w:pBdr>
        <w:top w:val="single" w:sz="4" w:space="1" w:color="auto"/>
      </w:pBdr>
      <w:jc w:val="both"/>
      <w:outlineLvl w:val="1"/>
    </w:pPr>
    <w:rPr>
      <w:rFonts w:eastAsiaTheme="majorEastAsia" w:cstheme="majorBidi"/>
      <w:b/>
      <w:bCs/>
      <w:color w:val="000000" w:themeColor="text1"/>
      <w:szCs w:val="26"/>
    </w:rPr>
  </w:style>
  <w:style w:type="paragraph" w:styleId="Heading3">
    <w:name w:val="heading 3"/>
    <w:aliases w:val="subheading"/>
    <w:basedOn w:val="Normal"/>
    <w:next w:val="Normal"/>
    <w:link w:val="Heading3Char"/>
    <w:uiPriority w:val="9"/>
    <w:unhideWhenUsed/>
    <w:qFormat/>
    <w:rsid w:val="007D6BAE"/>
    <w:pPr>
      <w:jc w:val="both"/>
      <w:outlineLvl w:val="2"/>
    </w:pPr>
    <w:rPr>
      <w:rFonts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iPriority w:val="99"/>
    <w:unhideWhenUsed/>
    <w:rsid w:val="009201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131"/>
  </w:style>
  <w:style w:type="paragraph" w:styleId="Footer">
    <w:name w:val="footer"/>
    <w:basedOn w:val="Normal"/>
    <w:link w:val="FooterChar"/>
    <w:uiPriority w:val="99"/>
    <w:unhideWhenUsed/>
    <w:rsid w:val="009201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131"/>
  </w:style>
  <w:style w:type="paragraph" w:styleId="ListParagraph">
    <w:name w:val="List Paragraph"/>
    <w:basedOn w:val="Normal"/>
    <w:uiPriority w:val="34"/>
    <w:qFormat/>
    <w:rsid w:val="00C96AF2"/>
    <w:pPr>
      <w:ind w:left="720"/>
      <w:contextualSpacing/>
    </w:pPr>
  </w:style>
  <w:style w:type="character" w:customStyle="1" w:styleId="Heading1Char">
    <w:name w:val="Heading 1 Char"/>
    <w:basedOn w:val="DefaultParagraphFont"/>
    <w:link w:val="Heading1"/>
    <w:uiPriority w:val="9"/>
    <w:rsid w:val="008B3422"/>
    <w:rPr>
      <w:rFonts w:ascii="Arial" w:eastAsiaTheme="majorEastAsia" w:hAnsi="Arial" w:cstheme="majorBidi"/>
      <w:b/>
      <w:bCs/>
      <w:color w:val="000000" w:themeColor="text1"/>
      <w:sz w:val="28"/>
      <w:szCs w:val="28"/>
    </w:rPr>
  </w:style>
  <w:style w:type="character" w:customStyle="1" w:styleId="Heading2Char">
    <w:name w:val="Heading 2 Char"/>
    <w:aliases w:val="bibliography Char"/>
    <w:basedOn w:val="DefaultParagraphFont"/>
    <w:link w:val="Heading2"/>
    <w:uiPriority w:val="9"/>
    <w:rsid w:val="002932D1"/>
    <w:rPr>
      <w:rFonts w:ascii="Arial" w:eastAsiaTheme="majorEastAsia" w:hAnsi="Arial" w:cstheme="majorBidi"/>
      <w:b/>
      <w:bCs/>
      <w:color w:val="000000" w:themeColor="text1"/>
      <w:szCs w:val="26"/>
    </w:rPr>
  </w:style>
  <w:style w:type="character" w:styleId="Hyperlink">
    <w:name w:val="Hyperlink"/>
    <w:basedOn w:val="DefaultParagraphFont"/>
    <w:uiPriority w:val="99"/>
    <w:unhideWhenUsed/>
    <w:rsid w:val="00150028"/>
    <w:rPr>
      <w:color w:val="0000EE" w:themeColor="hyperlink"/>
      <w:u w:val="single"/>
    </w:rPr>
  </w:style>
  <w:style w:type="character" w:styleId="FollowedHyperlink">
    <w:name w:val="FollowedHyperlink"/>
    <w:basedOn w:val="DefaultParagraphFont"/>
    <w:uiPriority w:val="99"/>
    <w:semiHidden/>
    <w:unhideWhenUsed/>
    <w:rsid w:val="00150028"/>
    <w:rPr>
      <w:color w:val="990099" w:themeColor="followedHyperlink"/>
      <w:u w:val="single"/>
    </w:rPr>
  </w:style>
  <w:style w:type="character" w:styleId="CommentReference">
    <w:name w:val="annotation reference"/>
    <w:basedOn w:val="DefaultParagraphFont"/>
    <w:uiPriority w:val="99"/>
    <w:semiHidden/>
    <w:unhideWhenUsed/>
    <w:rsid w:val="007A6051"/>
    <w:rPr>
      <w:sz w:val="16"/>
      <w:szCs w:val="16"/>
    </w:rPr>
  </w:style>
  <w:style w:type="paragraph" w:styleId="CommentText">
    <w:name w:val="annotation text"/>
    <w:basedOn w:val="Normal"/>
    <w:link w:val="CommentTextChar"/>
    <w:uiPriority w:val="99"/>
    <w:unhideWhenUsed/>
    <w:rsid w:val="007A6051"/>
    <w:pPr>
      <w:spacing w:line="240" w:lineRule="auto"/>
    </w:pPr>
    <w:rPr>
      <w:sz w:val="20"/>
      <w:szCs w:val="20"/>
    </w:rPr>
  </w:style>
  <w:style w:type="character" w:customStyle="1" w:styleId="CommentTextChar">
    <w:name w:val="Comment Text Char"/>
    <w:basedOn w:val="DefaultParagraphFont"/>
    <w:link w:val="CommentText"/>
    <w:uiPriority w:val="99"/>
    <w:rsid w:val="007A6051"/>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A6051"/>
    <w:rPr>
      <w:b/>
      <w:bCs/>
    </w:rPr>
  </w:style>
  <w:style w:type="character" w:customStyle="1" w:styleId="CommentSubjectChar">
    <w:name w:val="Comment Subject Char"/>
    <w:basedOn w:val="CommentTextChar"/>
    <w:link w:val="CommentSubject"/>
    <w:uiPriority w:val="99"/>
    <w:semiHidden/>
    <w:rsid w:val="007A6051"/>
    <w:rPr>
      <w:rFonts w:ascii="Arial" w:hAnsi="Arial"/>
      <w:b/>
      <w:bCs/>
      <w:sz w:val="20"/>
      <w:szCs w:val="20"/>
    </w:rPr>
  </w:style>
  <w:style w:type="paragraph" w:styleId="Subtitle">
    <w:name w:val="Subtitle"/>
    <w:aliases w:val="contents bullets"/>
    <w:basedOn w:val="ListParagraph"/>
    <w:next w:val="Normal"/>
    <w:link w:val="SubtitleChar"/>
    <w:uiPriority w:val="11"/>
    <w:qFormat/>
    <w:rsid w:val="007D6BAE"/>
    <w:pPr>
      <w:numPr>
        <w:numId w:val="1"/>
      </w:numPr>
      <w:ind w:left="714" w:hanging="357"/>
      <w:jc w:val="both"/>
    </w:pPr>
    <w:rPr>
      <w:b/>
      <w:color w:val="FFD006"/>
    </w:rPr>
  </w:style>
  <w:style w:type="character" w:customStyle="1" w:styleId="SubtitleChar">
    <w:name w:val="Subtitle Char"/>
    <w:aliases w:val="contents bullets Char"/>
    <w:basedOn w:val="DefaultParagraphFont"/>
    <w:link w:val="Subtitle"/>
    <w:uiPriority w:val="11"/>
    <w:rsid w:val="007D6BAE"/>
    <w:rPr>
      <w:rFonts w:ascii="Arial" w:hAnsi="Arial"/>
      <w:b/>
      <w:color w:val="FFD006"/>
    </w:rPr>
  </w:style>
  <w:style w:type="paragraph" w:styleId="NoSpacing">
    <w:name w:val="No Spacing"/>
    <w:aliases w:val="title"/>
    <w:basedOn w:val="Normal"/>
    <w:uiPriority w:val="1"/>
    <w:qFormat/>
    <w:rsid w:val="007D6BAE"/>
    <w:pPr>
      <w:jc w:val="both"/>
    </w:pPr>
    <w:rPr>
      <w:rFonts w:cs="Arial"/>
      <w:b/>
      <w:sz w:val="32"/>
    </w:rPr>
  </w:style>
  <w:style w:type="character" w:customStyle="1" w:styleId="Heading3Char">
    <w:name w:val="Heading 3 Char"/>
    <w:aliases w:val="subheading Char"/>
    <w:basedOn w:val="DefaultParagraphFont"/>
    <w:link w:val="Heading3"/>
    <w:uiPriority w:val="9"/>
    <w:rsid w:val="007D6BAE"/>
    <w:rPr>
      <w:rFonts w:ascii="Arial" w:hAnsi="Arial" w:cs="Arial"/>
      <w:b/>
    </w:rPr>
  </w:style>
  <w:style w:type="table" w:styleId="TableGrid">
    <w:name w:val="Table Grid"/>
    <w:basedOn w:val="TableNormal"/>
    <w:uiPriority w:val="39"/>
    <w:unhideWhenUsed/>
    <w:rsid w:val="00414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13071"/>
    <w:pPr>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651521">
      <w:bodyDiv w:val="1"/>
      <w:marLeft w:val="0"/>
      <w:marRight w:val="0"/>
      <w:marTop w:val="0"/>
      <w:marBottom w:val="0"/>
      <w:divBdr>
        <w:top w:val="none" w:sz="0" w:space="0" w:color="auto"/>
        <w:left w:val="none" w:sz="0" w:space="0" w:color="auto"/>
        <w:bottom w:val="none" w:sz="0" w:space="0" w:color="auto"/>
        <w:right w:val="none" w:sz="0" w:space="0" w:color="auto"/>
      </w:divBdr>
    </w:div>
    <w:div w:id="94103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37D36-C0AB-4E53-8773-8850C60B1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1994</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Kathryn</cp:lastModifiedBy>
  <cp:revision>2</cp:revision>
  <dcterms:created xsi:type="dcterms:W3CDTF">2022-10-30T16:12:00Z</dcterms:created>
  <dcterms:modified xsi:type="dcterms:W3CDTF">2022-10-30T16:12:00Z</dcterms:modified>
</cp:coreProperties>
</file>